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636520" cy="822960"/>
                <wp:effectExtent l="0" t="0" r="11430" b="1524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Ourselves, Growing and Changing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10.8pt;width:207.6pt;height:64.8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Ourselves, Growing and Changing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2964180</wp:posOffset>
                </wp:positionH>
                <wp:positionV relativeFrom="paragraph">
                  <wp:posOffset>239395</wp:posOffset>
                </wp:positionV>
                <wp:extent cx="6835140" cy="708660"/>
                <wp:effectExtent l="0" t="0" r="22860" b="1524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 know I am special. I can identify my feelings.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233.4pt;margin-top:18.85pt;width:538.2pt;height:55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 know I am special. I can identify my feelings.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8351520</wp:posOffset>
            </wp:positionH>
            <wp:positionV relativeFrom="paragraph">
              <wp:posOffset>3482340</wp:posOffset>
            </wp:positionV>
            <wp:extent cx="647700" cy="647700"/>
            <wp:effectExtent l="0" t="0" r="0" b="0"/>
            <wp:wrapTight wrapText="bothSides">
              <wp:wrapPolygon edited="0">
                <wp:start x="8894" y="0"/>
                <wp:lineTo x="4447" y="1271"/>
                <wp:lineTo x="635" y="5718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20329" y="6353"/>
                <wp:lineTo x="18424" y="3176"/>
                <wp:lineTo x="12706" y="0"/>
                <wp:lineTo x="8894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8564880</wp:posOffset>
            </wp:positionH>
            <wp:positionV relativeFrom="paragraph">
              <wp:posOffset>2118360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951" y="1976"/>
                <wp:lineTo x="1317" y="6585"/>
                <wp:lineTo x="1317" y="13171"/>
                <wp:lineTo x="5927" y="19098"/>
                <wp:lineTo x="7244" y="20415"/>
                <wp:lineTo x="13829" y="20415"/>
                <wp:lineTo x="20415" y="12512"/>
                <wp:lineTo x="20415" y="7902"/>
                <wp:lineTo x="17122" y="1976"/>
                <wp:lineTo x="13829" y="0"/>
                <wp:lineTo x="7244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998220</wp:posOffset>
                </wp:positionV>
                <wp:extent cx="2674620" cy="2232660"/>
                <wp:effectExtent l="0" t="0" r="11430" b="1524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232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0"/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Recognise the ways in which we are all unique.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Know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how people's needs change when growing and changing from young to old.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28" style="position:absolute;margin-left:0;margin-top:78.6pt;width:210.6pt;height:175.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1"/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Recognise the ways in which we are all unique.</w:t>
                      </w: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Know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how people's needs change when growing and changing from young to old.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142240</wp:posOffset>
                </wp:positionH>
                <wp:positionV relativeFrom="paragraph">
                  <wp:posOffset>3428365</wp:posOffset>
                </wp:positionV>
                <wp:extent cx="9639300" cy="815340"/>
                <wp:effectExtent l="0" t="0" r="19050" b="2286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815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Critical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think of questions, linked to the learning, which you would like to know the answer to.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9" style="position:absolute;margin-left:11.2pt;margin-top:269.95pt;width:759pt;height:64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Critical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think of questions, linked to the learning, which you would like to know the answer to.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746125</wp:posOffset>
                </wp:positionV>
                <wp:extent cx="2042160" cy="2529840"/>
                <wp:effectExtent l="0" t="0" r="1524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529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grow,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change,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needs,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stage,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baby,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child,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adult,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young,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old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0" style="position:absolute;margin-left:226.2pt;margin-top:58.75pt;width:160.8pt;height:199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grow,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change,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needs,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stage,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baby,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child,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adult,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young,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old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715645</wp:posOffset>
                </wp:positionV>
                <wp:extent cx="2644140" cy="2133600"/>
                <wp:effectExtent l="0" t="0" r="22860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213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Uniqueness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Each one of us is a unique individual and have different gifts and talents.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1" style="position:absolute;margin-left:396pt;margin-top:56.35pt;width:208.2pt;height:16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Uniqueness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Each one of us is a unique individual and have different gifts and talents.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7863840</wp:posOffset>
                </wp:positionH>
                <wp:positionV relativeFrom="paragraph">
                  <wp:posOffset>814705</wp:posOffset>
                </wp:positionV>
                <wp:extent cx="1912620" cy="2042160"/>
                <wp:effectExtent l="0" t="0" r="1143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042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‘I am fearfully and wonderfully made.’ (Psalm 139)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2" style="position:absolute;margin-left:619.2pt;margin-top:64.15pt;width:150.6pt;height:160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‘I am fearfully and wonderfully made.’ (Psalm 139)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bookmarkStart w:id="2" w:name="_GoBack"/>
      <w:bookmarkEnd w:id="2"/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Summer 2 -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375"/>
    <w:multiLevelType w:val="hybridMultilevel"/>
    <w:tmpl w:val="56C0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7CF"/>
    <w:multiLevelType w:val="hybridMultilevel"/>
    <w:tmpl w:val="7F160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588A"/>
    <w:multiLevelType w:val="hybridMultilevel"/>
    <w:tmpl w:val="D2A6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B55FE"/>
    <w:multiLevelType w:val="hybridMultilevel"/>
    <w:tmpl w:val="840E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3</cp:revision>
  <dcterms:created xsi:type="dcterms:W3CDTF">2025-08-11T16:10:00Z</dcterms:created>
  <dcterms:modified xsi:type="dcterms:W3CDTF">2025-08-11T16:17:00Z</dcterms:modified>
</cp:coreProperties>
</file>