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FE" w:rsidRDefault="00CD76FE" w:rsidP="00545A45">
      <w:pPr>
        <w:rPr>
          <w:rFonts w:ascii="Segoe UI" w:hAnsi="Segoe UI" w:cs="Segoe UI"/>
          <w:b/>
          <w:sz w:val="18"/>
          <w:szCs w:val="18"/>
          <w:u w:val="single"/>
        </w:rPr>
      </w:pPr>
      <w:bookmarkStart w:id="0" w:name="_GoBack"/>
      <w:bookmarkEnd w:id="0"/>
    </w:p>
    <w:p w:rsidR="00CD76FE" w:rsidRDefault="00000F60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  <w:t>Science – Assessment – LKS2 Year A</w:t>
      </w:r>
    </w:p>
    <w:p w:rsidR="00CD76FE" w:rsidRDefault="00CD76FE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"/>
        <w:gridCol w:w="4828"/>
        <w:gridCol w:w="2597"/>
        <w:gridCol w:w="1428"/>
        <w:gridCol w:w="1441"/>
        <w:gridCol w:w="1493"/>
        <w:gridCol w:w="1109"/>
      </w:tblGrid>
      <w:tr w:rsidR="00CD76FE">
        <w:tc>
          <w:tcPr>
            <w:tcW w:w="1129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365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:rsidR="00CD76FE" w:rsidRDefault="00CD76FE">
            <w:pPr>
              <w:jc w:val="center"/>
            </w:pPr>
          </w:p>
        </w:tc>
        <w:tc>
          <w:tcPr>
            <w:tcW w:w="2951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CD76FE">
        <w:tc>
          <w:tcPr>
            <w:tcW w:w="1129" w:type="dxa"/>
            <w:vMerge w:val="restart"/>
          </w:tcPr>
          <w:p w:rsidR="00CD76FE" w:rsidRDefault="00000F60">
            <w:pPr>
              <w:jc w:val="center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Nature – field journal</w:t>
            </w:r>
          </w:p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CD76FE" w:rsidRDefault="00000F60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:rsidR="00CD76FE" w:rsidRDefault="00000F6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Animals</w:t>
            </w:r>
          </w:p>
          <w:p w:rsidR="00CD76FE" w:rsidRDefault="00000F60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Identify that humans and some other animals have skeletons and muscles for support, protection and movement. </w:t>
            </w:r>
          </w:p>
          <w:p w:rsidR="00CD76FE" w:rsidRDefault="00000F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animals (vertebrates) which have a skeleton which supports their body, aids movement &amp; protects vital organs (e.g. name and locate skull, backbone, ribs, bones for movement/limbs, pelvis</w:t>
            </w:r>
          </w:p>
        </w:tc>
        <w:tc>
          <w:tcPr>
            <w:tcW w:w="2951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</w:tr>
      <w:tr w:rsidR="00CD76FE">
        <w:tc>
          <w:tcPr>
            <w:tcW w:w="1129" w:type="dxa"/>
            <w:vMerge/>
          </w:tcPr>
          <w:p w:rsidR="00CD76FE" w:rsidRDefault="00CD76FE">
            <w:pPr>
              <w:jc w:val="center"/>
            </w:pPr>
          </w:p>
        </w:tc>
        <w:tc>
          <w:tcPr>
            <w:tcW w:w="5365" w:type="dxa"/>
          </w:tcPr>
          <w:p w:rsidR="00CD76FE" w:rsidRDefault="00000F60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Disciplinary Knowledge (Think like)</w:t>
            </w:r>
          </w:p>
          <w:p w:rsidR="00CD76FE" w:rsidRDefault="00000F60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Making observations and taking measurements</w:t>
            </w:r>
          </w:p>
          <w:p w:rsidR="00CD76FE" w:rsidRDefault="00000F6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Identifying and grouping animals with and without skeletons. </w:t>
            </w:r>
          </w:p>
          <w:p w:rsidR="00CD76FE" w:rsidRDefault="00000F6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Observing and comparing their movement; exploring ideas about what would happen if humans did not have skeletons</w:t>
            </w: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CD76FE" w:rsidRDefault="00000F60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Answering questions and concluding</w:t>
            </w:r>
          </w:p>
          <w:p w:rsidR="00CD76FE" w:rsidRDefault="00000F6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Researching how our bodies move and what our bodies can do and researching different exercises/sports/pastimes and how they can work different parts of our bodies and different muscle groups.</w:t>
            </w:r>
          </w:p>
        </w:tc>
        <w:tc>
          <w:tcPr>
            <w:tcW w:w="2951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</w:tr>
      <w:tr w:rsidR="00CD76FE">
        <w:tc>
          <w:tcPr>
            <w:tcW w:w="1129" w:type="dxa"/>
            <w:vMerge/>
          </w:tcPr>
          <w:p w:rsidR="00CD76FE" w:rsidRDefault="00CD76FE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CD76FE" w:rsidRDefault="00000F6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Essential vocabulary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 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>Vertebrate, Joints, Ligaments, Tendons, Cartilage </w:t>
            </w:r>
          </w:p>
        </w:tc>
        <w:tc>
          <w:tcPr>
            <w:tcW w:w="2951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</w:tr>
    </w:tbl>
    <w:p w:rsidR="00CD76FE" w:rsidRDefault="00CD76FE">
      <w:pPr>
        <w:rPr>
          <w:rFonts w:ascii="Segoe UI" w:hAnsi="Segoe UI" w:cs="Segoe UI"/>
          <w:b/>
          <w:sz w:val="18"/>
          <w:szCs w:val="18"/>
          <w:u w:val="single"/>
        </w:rPr>
        <w:sectPr w:rsidR="00CD76F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CD76FE" w:rsidRDefault="00000F60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>
        <w:rPr>
          <w:rFonts w:ascii="Segoe UI" w:hAnsi="Segoe UI" w:cs="Segoe UI"/>
          <w:b/>
          <w:sz w:val="18"/>
          <w:szCs w:val="18"/>
          <w:u w:val="single"/>
        </w:rPr>
        <w:lastRenderedPageBreak/>
        <w:t>Science – Assessment – UKS2 Year A</w:t>
      </w:r>
    </w:p>
    <w:tbl>
      <w:tblPr>
        <w:tblStyle w:val="TableGrid"/>
        <w:tblW w:w="14669" w:type="dxa"/>
        <w:tblInd w:w="-5" w:type="dxa"/>
        <w:tblLook w:val="04A0" w:firstRow="1" w:lastRow="0" w:firstColumn="1" w:lastColumn="0" w:noHBand="0" w:noVBand="1"/>
      </w:tblPr>
      <w:tblGrid>
        <w:gridCol w:w="993"/>
        <w:gridCol w:w="4677"/>
        <w:gridCol w:w="3056"/>
        <w:gridCol w:w="1547"/>
        <w:gridCol w:w="1563"/>
        <w:gridCol w:w="1628"/>
        <w:gridCol w:w="1205"/>
      </w:tblGrid>
      <w:tr w:rsidR="00CD76FE">
        <w:tc>
          <w:tcPr>
            <w:tcW w:w="993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4677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:rsidR="00CD76FE" w:rsidRDefault="00CD76FE">
            <w:pPr>
              <w:jc w:val="center"/>
            </w:pPr>
          </w:p>
        </w:tc>
        <w:tc>
          <w:tcPr>
            <w:tcW w:w="3056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CD76FE" w:rsidRDefault="00000F60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CD76FE">
        <w:tc>
          <w:tcPr>
            <w:tcW w:w="993" w:type="dxa"/>
            <w:vMerge w:val="restart"/>
          </w:tcPr>
          <w:p w:rsidR="00CD76FE" w:rsidRDefault="00545A45">
            <w:pPr>
              <w:jc w:val="center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Forces</w:t>
            </w:r>
          </w:p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4677" w:type="dxa"/>
          </w:tcPr>
          <w:p w:rsidR="00CD76FE" w:rsidRDefault="00000F60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</w:rPr>
              <w:t>Substantive – Declarative Knowledge – Know what</w:t>
            </w:r>
          </w:p>
          <w:p w:rsidR="00545A45" w:rsidRPr="00B73311" w:rsidRDefault="00545A45" w:rsidP="00545A45">
            <w:pPr>
              <w:pStyle w:val="Default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E</w:t>
            </w:r>
            <w:r w:rsidRPr="00B73311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xplain that unsupported objects fall towards the Earth because of the force of gravity acting between the Earth and the falling object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B73311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</w:p>
          <w:p w:rsidR="00545A45" w:rsidRPr="00B73311" w:rsidRDefault="00545A45" w:rsidP="00545A45">
            <w:pPr>
              <w:pStyle w:val="Default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</w:t>
            </w:r>
            <w:r w:rsidRPr="00B73311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ecognise that some mechanisms, including levers, pulleys and gears, allow a smaller force to have a greater effect. </w:t>
            </w:r>
          </w:p>
          <w:p w:rsidR="00545A45" w:rsidRPr="00B73311" w:rsidRDefault="00545A45" w:rsidP="00545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73311">
              <w:rPr>
                <w:rFonts w:ascii="Segoe UI" w:hAnsi="Segoe UI" w:cs="Segoe UI"/>
                <w:sz w:val="17"/>
                <w:szCs w:val="17"/>
              </w:rPr>
              <w:t>There are different types of forces (push, pull, friction, air resistance, water resistance, magnetic forces, gravity)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45A45" w:rsidRPr="00B73311" w:rsidRDefault="00545A45" w:rsidP="00545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73311">
              <w:rPr>
                <w:rFonts w:ascii="Segoe UI" w:hAnsi="Segoe UI" w:cs="Segoe UI"/>
                <w:sz w:val="17"/>
                <w:szCs w:val="17"/>
              </w:rPr>
              <w:t>Gravity can act without direct contact between the Earth and an object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45A45" w:rsidRPr="00B73311" w:rsidRDefault="00545A45" w:rsidP="00545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73311">
              <w:rPr>
                <w:rFonts w:ascii="Segoe UI" w:hAnsi="Segoe UI" w:cs="Segoe UI"/>
                <w:sz w:val="17"/>
                <w:szCs w:val="17"/>
              </w:rPr>
              <w:t>Friction, air resistance and water resistance are forces which slow down moving objects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Pr="00B733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45A45" w:rsidRPr="00B73311" w:rsidRDefault="00545A45" w:rsidP="00545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73311">
              <w:rPr>
                <w:rFonts w:ascii="Segoe UI" w:hAnsi="Segoe UI" w:cs="Segoe UI"/>
                <w:sz w:val="17"/>
                <w:szCs w:val="17"/>
              </w:rPr>
              <w:t>Friction, air resistance and water resistance can be useful or unwanted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D76FE" w:rsidRPr="00545A45" w:rsidRDefault="00545A45" w:rsidP="00545A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B73311">
              <w:rPr>
                <w:rFonts w:ascii="Segoe UI" w:hAnsi="Segoe UI" w:cs="Segoe UI"/>
                <w:sz w:val="17"/>
                <w:szCs w:val="17"/>
              </w:rPr>
              <w:t>The effects of friction, air resistance and water resistance can be reduced or i</w:t>
            </w:r>
            <w:r>
              <w:rPr>
                <w:rFonts w:ascii="Segoe UI" w:hAnsi="Segoe UI" w:cs="Segoe UI"/>
                <w:sz w:val="17"/>
                <w:szCs w:val="17"/>
              </w:rPr>
              <w:t>ncreased for a preferred effect.</w:t>
            </w:r>
          </w:p>
        </w:tc>
        <w:tc>
          <w:tcPr>
            <w:tcW w:w="3056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</w:tr>
      <w:tr w:rsidR="00CD76FE">
        <w:tc>
          <w:tcPr>
            <w:tcW w:w="993" w:type="dxa"/>
            <w:vMerge/>
          </w:tcPr>
          <w:p w:rsidR="00CD76FE" w:rsidRDefault="00CD76FE">
            <w:pPr>
              <w:jc w:val="center"/>
            </w:pPr>
          </w:p>
        </w:tc>
        <w:tc>
          <w:tcPr>
            <w:tcW w:w="4677" w:type="dxa"/>
          </w:tcPr>
          <w:p w:rsidR="00CD76FE" w:rsidRDefault="00000F60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Disciplinary Knowledge (Think like)</w:t>
            </w:r>
          </w:p>
          <w:p w:rsidR="00545A45" w:rsidRPr="00B73311" w:rsidRDefault="00545A45" w:rsidP="00545A45">
            <w:pPr>
              <w:pStyle w:val="Default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E</w:t>
            </w:r>
            <w:r w:rsidRPr="00B73311">
              <w:rPr>
                <w:rFonts w:ascii="Segoe UI" w:hAnsi="Segoe UI" w:cs="Segoe UI"/>
                <w:color w:val="auto"/>
                <w:sz w:val="17"/>
                <w:szCs w:val="17"/>
              </w:rPr>
              <w:t>xploring falling p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aper cones or cup-cake cases.</w:t>
            </w:r>
          </w:p>
          <w:p w:rsidR="00545A45" w:rsidRPr="00B73311" w:rsidRDefault="00545A45" w:rsidP="00545A45">
            <w:pPr>
              <w:pStyle w:val="Default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D</w:t>
            </w:r>
            <w:r w:rsidRPr="00B73311">
              <w:rPr>
                <w:rFonts w:ascii="Segoe UI" w:hAnsi="Segoe UI" w:cs="Segoe UI"/>
                <w:color w:val="auto"/>
                <w:sz w:val="17"/>
                <w:szCs w:val="17"/>
              </w:rPr>
              <w:t>esigning and making [explori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ng] a variety of parachutes.</w:t>
            </w:r>
          </w:p>
          <w:p w:rsidR="00545A45" w:rsidRPr="00B73311" w:rsidRDefault="00545A45" w:rsidP="00545A45">
            <w:pPr>
              <w:pStyle w:val="Default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C</w:t>
            </w:r>
            <w:r w:rsidRPr="00B73311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arrying out fair tests to determine which designs are the most effective. </w:t>
            </w:r>
          </w:p>
          <w:p w:rsidR="00545A45" w:rsidRPr="006A6357" w:rsidRDefault="00545A45" w:rsidP="00545A45">
            <w:pPr>
              <w:pStyle w:val="Default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E</w:t>
            </w:r>
            <w:r w:rsidRPr="006A6357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xploring resistance in water by </w:t>
            </w:r>
            <w:r>
              <w:rPr>
                <w:rFonts w:ascii="Segoe UI" w:hAnsi="Segoe UI" w:cs="Segoe UI"/>
                <w:color w:val="auto"/>
                <w:sz w:val="17"/>
                <w:szCs w:val="17"/>
              </w:rPr>
              <w:t>m</w:t>
            </w:r>
            <w:r w:rsidRPr="006A6357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aking and testing boats of different shapes. </w:t>
            </w:r>
          </w:p>
          <w:p w:rsidR="00CD76FE" w:rsidRPr="00545A45" w:rsidRDefault="00545A45" w:rsidP="00545A45">
            <w:pPr>
              <w:pStyle w:val="Default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7"/>
                <w:szCs w:val="17"/>
              </w:rPr>
            </w:pPr>
            <w:r>
              <w:rPr>
                <w:rFonts w:ascii="Segoe UI" w:hAnsi="Segoe UI" w:cs="Segoe UI"/>
                <w:color w:val="auto"/>
                <w:sz w:val="17"/>
                <w:szCs w:val="17"/>
              </w:rPr>
              <w:t>D</w:t>
            </w:r>
            <w:r w:rsidRPr="00B73311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esign and make artefacts that use simple levers, pulleys, gears and/or springs and explore their effects. </w:t>
            </w:r>
            <w:r w:rsidR="00000F60">
              <w:t xml:space="preserve"> </w:t>
            </w:r>
          </w:p>
        </w:tc>
        <w:tc>
          <w:tcPr>
            <w:tcW w:w="3056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</w:tr>
      <w:tr w:rsidR="00CD76FE">
        <w:tc>
          <w:tcPr>
            <w:tcW w:w="993" w:type="dxa"/>
            <w:vMerge/>
          </w:tcPr>
          <w:p w:rsidR="00CD76FE" w:rsidRDefault="00CD76FE">
            <w:pPr>
              <w:rPr>
                <w:b/>
                <w:u w:val="single"/>
              </w:rPr>
            </w:pPr>
          </w:p>
        </w:tc>
        <w:tc>
          <w:tcPr>
            <w:tcW w:w="4677" w:type="dxa"/>
          </w:tcPr>
          <w:p w:rsidR="00CD76FE" w:rsidRDefault="00000F6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Essential vocabulary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545A45" w:rsidRPr="00B73311">
              <w:rPr>
                <w:rFonts w:ascii="Segoe UI" w:hAnsi="Segoe UI" w:cs="Segoe UI"/>
                <w:sz w:val="17"/>
                <w:szCs w:val="17"/>
              </w:rPr>
              <w:t>push, pull, friction, air resistance, water resistance, magnetic forces, gravity</w:t>
            </w:r>
          </w:p>
        </w:tc>
        <w:tc>
          <w:tcPr>
            <w:tcW w:w="3056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CD76FE" w:rsidRDefault="00CD76FE">
            <w:pPr>
              <w:jc w:val="center"/>
              <w:rPr>
                <w:b/>
                <w:u w:val="single"/>
              </w:rPr>
            </w:pPr>
          </w:p>
        </w:tc>
      </w:tr>
    </w:tbl>
    <w:p w:rsidR="00CD76FE" w:rsidRDefault="00CD76FE">
      <w:pPr>
        <w:rPr>
          <w:rFonts w:ascii="Segoe UI" w:hAnsi="Segoe UI" w:cs="Segoe UI"/>
          <w:b/>
          <w:sz w:val="18"/>
          <w:szCs w:val="18"/>
          <w:u w:val="single"/>
        </w:rPr>
      </w:pPr>
    </w:p>
    <w:sectPr w:rsidR="00CD76FE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6FE" w:rsidRDefault="00000F60">
      <w:pPr>
        <w:spacing w:after="0" w:line="240" w:lineRule="auto"/>
      </w:pPr>
      <w:r>
        <w:separator/>
      </w:r>
    </w:p>
  </w:endnote>
  <w:endnote w:type="continuationSeparator" w:id="0">
    <w:p w:rsidR="00CD76FE" w:rsidRDefault="0000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6FE" w:rsidRDefault="00000F60">
      <w:pPr>
        <w:spacing w:after="0" w:line="240" w:lineRule="auto"/>
      </w:pPr>
      <w:r>
        <w:separator/>
      </w:r>
    </w:p>
  </w:footnote>
  <w:footnote w:type="continuationSeparator" w:id="0">
    <w:p w:rsidR="00CD76FE" w:rsidRDefault="0000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6FE" w:rsidRDefault="00000F60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688"/>
    <w:multiLevelType w:val="hybridMultilevel"/>
    <w:tmpl w:val="757CB28A"/>
    <w:lvl w:ilvl="0" w:tplc="567644B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8064A2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2E08"/>
    <w:multiLevelType w:val="hybridMultilevel"/>
    <w:tmpl w:val="68FACC1C"/>
    <w:lvl w:ilvl="0" w:tplc="BDBC6FD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0CC0E11"/>
    <w:multiLevelType w:val="hybridMultilevel"/>
    <w:tmpl w:val="C21C56BC"/>
    <w:lvl w:ilvl="0" w:tplc="0E2869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C3880"/>
    <w:multiLevelType w:val="hybridMultilevel"/>
    <w:tmpl w:val="65FCFAB0"/>
    <w:lvl w:ilvl="0" w:tplc="7A3E1C3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776F"/>
    <w:multiLevelType w:val="hybridMultilevel"/>
    <w:tmpl w:val="398C1C18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F2186"/>
    <w:multiLevelType w:val="hybridMultilevel"/>
    <w:tmpl w:val="B9DC9F4A"/>
    <w:lvl w:ilvl="0" w:tplc="BFD62338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19F1"/>
    <w:multiLevelType w:val="hybridMultilevel"/>
    <w:tmpl w:val="D1FC45B4"/>
    <w:lvl w:ilvl="0" w:tplc="E88871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5576A"/>
    <w:multiLevelType w:val="hybridMultilevel"/>
    <w:tmpl w:val="7E226D40"/>
    <w:lvl w:ilvl="0" w:tplc="C26C5B5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75A0C"/>
    <w:multiLevelType w:val="hybridMultilevel"/>
    <w:tmpl w:val="5E86A9D6"/>
    <w:lvl w:ilvl="0" w:tplc="1C36B95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5668C"/>
    <w:multiLevelType w:val="hybridMultilevel"/>
    <w:tmpl w:val="1F5217FE"/>
    <w:lvl w:ilvl="0" w:tplc="0E2869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50090"/>
    <w:multiLevelType w:val="hybridMultilevel"/>
    <w:tmpl w:val="825EBF64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F5"/>
    <w:multiLevelType w:val="hybridMultilevel"/>
    <w:tmpl w:val="8F1CA98C"/>
    <w:lvl w:ilvl="0" w:tplc="567644B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8064A2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A4983"/>
    <w:multiLevelType w:val="hybridMultilevel"/>
    <w:tmpl w:val="FD507C62"/>
    <w:lvl w:ilvl="0" w:tplc="4AD2F04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4074"/>
    <w:multiLevelType w:val="hybridMultilevel"/>
    <w:tmpl w:val="D924D8AA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EF63C9"/>
    <w:multiLevelType w:val="hybridMultilevel"/>
    <w:tmpl w:val="82A67E92"/>
    <w:lvl w:ilvl="0" w:tplc="B802DE8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strike w:val="0"/>
        <w:color w:val="F79646"/>
        <w:sz w:val="16"/>
        <w:szCs w:val="1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3E0CC8"/>
    <w:multiLevelType w:val="hybridMultilevel"/>
    <w:tmpl w:val="D82A5422"/>
    <w:lvl w:ilvl="0" w:tplc="E838731E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1C3423"/>
    <w:multiLevelType w:val="hybridMultilevel"/>
    <w:tmpl w:val="124AFD72"/>
    <w:lvl w:ilvl="0" w:tplc="1C36B9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90652"/>
    <w:multiLevelType w:val="hybridMultilevel"/>
    <w:tmpl w:val="D2848AA2"/>
    <w:lvl w:ilvl="0" w:tplc="E888719C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360B"/>
    <w:multiLevelType w:val="hybridMultilevel"/>
    <w:tmpl w:val="ED86BFDE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D016B1"/>
    <w:multiLevelType w:val="hybridMultilevel"/>
    <w:tmpl w:val="2DF09C66"/>
    <w:lvl w:ilvl="0" w:tplc="E88871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83381"/>
    <w:multiLevelType w:val="hybridMultilevel"/>
    <w:tmpl w:val="BC6CF024"/>
    <w:lvl w:ilvl="0" w:tplc="E88871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92876"/>
    <w:multiLevelType w:val="hybridMultilevel"/>
    <w:tmpl w:val="0630D8CE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12EA2"/>
    <w:multiLevelType w:val="hybridMultilevel"/>
    <w:tmpl w:val="5C2EDD00"/>
    <w:lvl w:ilvl="0" w:tplc="E88871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B7411"/>
    <w:multiLevelType w:val="hybridMultilevel"/>
    <w:tmpl w:val="ED7410FA"/>
    <w:lvl w:ilvl="0" w:tplc="0E2869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44875"/>
    <w:multiLevelType w:val="hybridMultilevel"/>
    <w:tmpl w:val="F5E040E0"/>
    <w:lvl w:ilvl="0" w:tplc="0E2869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EF7350"/>
    <w:multiLevelType w:val="hybridMultilevel"/>
    <w:tmpl w:val="C076E7DA"/>
    <w:lvl w:ilvl="0" w:tplc="7A3E1C3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77378"/>
    <w:multiLevelType w:val="hybridMultilevel"/>
    <w:tmpl w:val="4D66A3D2"/>
    <w:lvl w:ilvl="0" w:tplc="3DB80EF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B5285"/>
    <w:multiLevelType w:val="hybridMultilevel"/>
    <w:tmpl w:val="2482DFCE"/>
    <w:lvl w:ilvl="0" w:tplc="E88871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328F2"/>
    <w:multiLevelType w:val="hybridMultilevel"/>
    <w:tmpl w:val="239C8D1C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3670A6"/>
    <w:multiLevelType w:val="hybridMultilevel"/>
    <w:tmpl w:val="A824F898"/>
    <w:lvl w:ilvl="0" w:tplc="13D2E04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588A"/>
    <w:multiLevelType w:val="hybridMultilevel"/>
    <w:tmpl w:val="B942B342"/>
    <w:lvl w:ilvl="0" w:tplc="E88871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011DE"/>
    <w:multiLevelType w:val="hybridMultilevel"/>
    <w:tmpl w:val="6208234E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7C512E"/>
    <w:multiLevelType w:val="hybridMultilevel"/>
    <w:tmpl w:val="1F5EB45A"/>
    <w:lvl w:ilvl="0" w:tplc="7A3E1C3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53CC1"/>
    <w:multiLevelType w:val="hybridMultilevel"/>
    <w:tmpl w:val="B3F68A14"/>
    <w:lvl w:ilvl="0" w:tplc="E888719C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76765"/>
    <w:multiLevelType w:val="hybridMultilevel"/>
    <w:tmpl w:val="91ACEF72"/>
    <w:lvl w:ilvl="0" w:tplc="0E2869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3D3794"/>
    <w:multiLevelType w:val="hybridMultilevel"/>
    <w:tmpl w:val="CE02A680"/>
    <w:lvl w:ilvl="0" w:tplc="E888719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872AA"/>
    <w:multiLevelType w:val="hybridMultilevel"/>
    <w:tmpl w:val="46163CD8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B67912"/>
    <w:multiLevelType w:val="hybridMultilevel"/>
    <w:tmpl w:val="0DD86E58"/>
    <w:lvl w:ilvl="0" w:tplc="A8C876F4">
      <w:start w:val="1"/>
      <w:numFmt w:val="bullet"/>
      <w:lvlText w:val=""/>
      <w:lvlJc w:val="left"/>
      <w:pPr>
        <w:ind w:left="568" w:hanging="284"/>
      </w:pPr>
      <w:rPr>
        <w:rFonts w:ascii="Wingdings" w:hAnsi="Wingdings" w:hint="default"/>
        <w:color w:val="F79646"/>
        <w:sz w:val="20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7640592F"/>
    <w:multiLevelType w:val="hybridMultilevel"/>
    <w:tmpl w:val="E74270CA"/>
    <w:lvl w:ilvl="0" w:tplc="8DAA1FE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C0210E"/>
    <w:multiLevelType w:val="hybridMultilevel"/>
    <w:tmpl w:val="8BB4E234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3F3F1D"/>
    <w:multiLevelType w:val="hybridMultilevel"/>
    <w:tmpl w:val="123E515C"/>
    <w:lvl w:ilvl="0" w:tplc="A19AFE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83501"/>
    <w:multiLevelType w:val="hybridMultilevel"/>
    <w:tmpl w:val="427C01EE"/>
    <w:lvl w:ilvl="0" w:tplc="7A3E1C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F063CC"/>
    <w:multiLevelType w:val="hybridMultilevel"/>
    <w:tmpl w:val="AD3C6660"/>
    <w:lvl w:ilvl="0" w:tplc="FDF40B1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79646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6"/>
  </w:num>
  <w:num w:numId="5">
    <w:abstractNumId w:val="8"/>
  </w:num>
  <w:num w:numId="6">
    <w:abstractNumId w:val="29"/>
  </w:num>
  <w:num w:numId="7">
    <w:abstractNumId w:val="17"/>
  </w:num>
  <w:num w:numId="8">
    <w:abstractNumId w:val="33"/>
  </w:num>
  <w:num w:numId="9">
    <w:abstractNumId w:val="22"/>
  </w:num>
  <w:num w:numId="10">
    <w:abstractNumId w:val="42"/>
  </w:num>
  <w:num w:numId="11">
    <w:abstractNumId w:val="25"/>
  </w:num>
  <w:num w:numId="12">
    <w:abstractNumId w:val="5"/>
  </w:num>
  <w:num w:numId="13">
    <w:abstractNumId w:val="16"/>
  </w:num>
  <w:num w:numId="14">
    <w:abstractNumId w:val="38"/>
  </w:num>
  <w:num w:numId="15">
    <w:abstractNumId w:val="30"/>
  </w:num>
  <w:num w:numId="16">
    <w:abstractNumId w:val="3"/>
  </w:num>
  <w:num w:numId="17">
    <w:abstractNumId w:val="15"/>
  </w:num>
  <w:num w:numId="18">
    <w:abstractNumId w:val="35"/>
  </w:num>
  <w:num w:numId="19">
    <w:abstractNumId w:val="32"/>
  </w:num>
  <w:num w:numId="20">
    <w:abstractNumId w:val="19"/>
  </w:num>
  <w:num w:numId="21">
    <w:abstractNumId w:val="6"/>
  </w:num>
  <w:num w:numId="22">
    <w:abstractNumId w:val="20"/>
  </w:num>
  <w:num w:numId="23">
    <w:abstractNumId w:val="27"/>
  </w:num>
  <w:num w:numId="24">
    <w:abstractNumId w:val="37"/>
  </w:num>
  <w:num w:numId="25">
    <w:abstractNumId w:val="21"/>
  </w:num>
  <w:num w:numId="26">
    <w:abstractNumId w:val="14"/>
  </w:num>
  <w:num w:numId="27">
    <w:abstractNumId w:val="39"/>
  </w:num>
  <w:num w:numId="28">
    <w:abstractNumId w:val="18"/>
  </w:num>
  <w:num w:numId="29">
    <w:abstractNumId w:val="36"/>
  </w:num>
  <w:num w:numId="30">
    <w:abstractNumId w:val="4"/>
  </w:num>
  <w:num w:numId="31">
    <w:abstractNumId w:val="28"/>
  </w:num>
  <w:num w:numId="32">
    <w:abstractNumId w:val="41"/>
  </w:num>
  <w:num w:numId="33">
    <w:abstractNumId w:val="10"/>
  </w:num>
  <w:num w:numId="34">
    <w:abstractNumId w:val="31"/>
  </w:num>
  <w:num w:numId="35">
    <w:abstractNumId w:val="13"/>
  </w:num>
  <w:num w:numId="36">
    <w:abstractNumId w:val="0"/>
  </w:num>
  <w:num w:numId="37">
    <w:abstractNumId w:val="7"/>
  </w:num>
  <w:num w:numId="38">
    <w:abstractNumId w:val="9"/>
  </w:num>
  <w:num w:numId="39">
    <w:abstractNumId w:val="23"/>
  </w:num>
  <w:num w:numId="40">
    <w:abstractNumId w:val="2"/>
  </w:num>
  <w:num w:numId="41">
    <w:abstractNumId w:val="34"/>
  </w:num>
  <w:num w:numId="42">
    <w:abstractNumId w:val="24"/>
  </w:num>
  <w:num w:numId="43">
    <w:abstractNumId w:val="4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FE"/>
    <w:rsid w:val="00000F60"/>
    <w:rsid w:val="00545A45"/>
    <w:rsid w:val="00C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AA738B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5088B-008B-4E16-B9C8-BD11FAC9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E3D38-A3F8-457F-9822-D250FCD89224}">
  <ds:schemaRefs>
    <ds:schemaRef ds:uri="http://purl.org/dc/dcmitype/"/>
    <ds:schemaRef ds:uri="http://purl.org/dc/terms/"/>
    <ds:schemaRef ds:uri="http://purl.org/dc/elements/1.1/"/>
    <ds:schemaRef ds:uri="f0f31497-36a6-40f5-9d23-957db89df0bf"/>
    <ds:schemaRef ds:uri="http://schemas.microsoft.com/office/2006/metadata/properties"/>
    <ds:schemaRef ds:uri="43cee762-2203-4658-9104-2a1651a390d8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9B01E8-68D0-43AD-B126-D658129B0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Holmes</dc:creator>
  <cp:keywords/>
  <dc:description/>
  <cp:lastModifiedBy>Jennifer Entwistle</cp:lastModifiedBy>
  <cp:revision>2</cp:revision>
  <cp:lastPrinted>2023-05-24T14:45:00Z</cp:lastPrinted>
  <dcterms:created xsi:type="dcterms:W3CDTF">2025-04-03T09:39:00Z</dcterms:created>
  <dcterms:modified xsi:type="dcterms:W3CDTF">2025-04-03T09:39:00Z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