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413"/>
        <w:gridCol w:w="5953"/>
        <w:gridCol w:w="6582"/>
      </w:tblGrid>
      <w:tr w:rsidR="00883095" w14:paraId="411B0828" w14:textId="77777777" w:rsidTr="00B2459E">
        <w:tc>
          <w:tcPr>
            <w:tcW w:w="13948" w:type="dxa"/>
            <w:gridSpan w:val="3"/>
          </w:tcPr>
          <w:p w14:paraId="16B3D56C" w14:textId="77777777" w:rsidR="00883095" w:rsidRDefault="00A92054" w:rsidP="00883095">
            <w:pPr>
              <w:jc w:val="center"/>
            </w:pPr>
            <w:r>
              <w:t>Islam</w:t>
            </w:r>
            <w:r w:rsidR="00883095">
              <w:t xml:space="preserve"> Assessment </w:t>
            </w:r>
            <w:r w:rsidR="00F84F2B">
              <w:t>–</w:t>
            </w:r>
            <w:r w:rsidR="00883095">
              <w:t xml:space="preserve"> </w:t>
            </w:r>
            <w:r w:rsidR="008B17E0">
              <w:t>LKS2</w:t>
            </w:r>
          </w:p>
          <w:p w14:paraId="60EEB823" w14:textId="0C0F51F3" w:rsidR="009D1E4E" w:rsidRDefault="009D1E4E" w:rsidP="00883095">
            <w:pPr>
              <w:jc w:val="center"/>
            </w:pPr>
            <w:r>
              <w:t>How do the Five Pillars help Muslims express their faith?</w:t>
            </w:r>
          </w:p>
        </w:tc>
      </w:tr>
      <w:tr w:rsidR="00883095" w14:paraId="6EC4D5DC" w14:textId="77777777" w:rsidTr="00883095">
        <w:tc>
          <w:tcPr>
            <w:tcW w:w="1413" w:type="dxa"/>
          </w:tcPr>
          <w:p w14:paraId="4514C085" w14:textId="77777777" w:rsidR="00883095" w:rsidRDefault="00883095" w:rsidP="00883095">
            <w:pPr>
              <w:jc w:val="center"/>
            </w:pPr>
          </w:p>
        </w:tc>
        <w:tc>
          <w:tcPr>
            <w:tcW w:w="5953" w:type="dxa"/>
          </w:tcPr>
          <w:p w14:paraId="482A8DED" w14:textId="77777777" w:rsidR="00883095" w:rsidRDefault="00883095" w:rsidP="00883095">
            <w:pPr>
              <w:jc w:val="center"/>
            </w:pPr>
            <w:r>
              <w:t>Objectives</w:t>
            </w:r>
          </w:p>
        </w:tc>
        <w:tc>
          <w:tcPr>
            <w:tcW w:w="6582" w:type="dxa"/>
          </w:tcPr>
          <w:p w14:paraId="23938E3F" w14:textId="77777777" w:rsidR="00883095" w:rsidRDefault="00883095" w:rsidP="00883095">
            <w:pPr>
              <w:jc w:val="center"/>
            </w:pPr>
            <w:r>
              <w:t xml:space="preserve">Children </w:t>
            </w:r>
          </w:p>
        </w:tc>
      </w:tr>
      <w:tr w:rsidR="00A92054" w14:paraId="787503F7" w14:textId="77777777" w:rsidTr="00883095">
        <w:tc>
          <w:tcPr>
            <w:tcW w:w="1413" w:type="dxa"/>
          </w:tcPr>
          <w:p w14:paraId="104D43FF" w14:textId="77777777" w:rsidR="00A92054" w:rsidRDefault="00A92054" w:rsidP="00A92054">
            <w:r>
              <w:t>Emerging</w:t>
            </w:r>
          </w:p>
        </w:tc>
        <w:tc>
          <w:tcPr>
            <w:tcW w:w="5953" w:type="dxa"/>
          </w:tcPr>
          <w:p w14:paraId="5E478192" w14:textId="77777777" w:rsidR="00A92054" w:rsidRDefault="00A92054" w:rsidP="00A92054">
            <w:pPr>
              <w:pStyle w:val="Header"/>
              <w:numPr>
                <w:ilvl w:val="0"/>
                <w:numId w:val="1"/>
              </w:numPr>
            </w:pPr>
            <w:r>
              <w:t>Identify the Five Pillars of Islam and give a simple description of one pillar.</w:t>
            </w:r>
          </w:p>
          <w:p w14:paraId="62AE61B3" w14:textId="553F3BD7" w:rsidR="00A92054" w:rsidRPr="00EA5B5A" w:rsidRDefault="00A92054" w:rsidP="00A92054">
            <w:pPr>
              <w:pStyle w:val="Header"/>
              <w:numPr>
                <w:ilvl w:val="0"/>
                <w:numId w:val="1"/>
              </w:numPr>
            </w:pPr>
            <w:r>
              <w:t>Give examples of how Muslims put their beliefs about one pillar (e.g prayer) into action.</w:t>
            </w:r>
          </w:p>
        </w:tc>
        <w:tc>
          <w:tcPr>
            <w:tcW w:w="6582" w:type="dxa"/>
          </w:tcPr>
          <w:p w14:paraId="56E709EF" w14:textId="77777777" w:rsidR="00A92054" w:rsidRDefault="00A92054" w:rsidP="00A92054"/>
        </w:tc>
      </w:tr>
      <w:tr w:rsidR="00A92054" w14:paraId="78B7D13C" w14:textId="77777777" w:rsidTr="00883095">
        <w:tc>
          <w:tcPr>
            <w:tcW w:w="1413" w:type="dxa"/>
          </w:tcPr>
          <w:p w14:paraId="3C261B62" w14:textId="77777777" w:rsidR="00A92054" w:rsidRDefault="00A92054" w:rsidP="00A92054">
            <w:r>
              <w:t>Expected</w:t>
            </w:r>
          </w:p>
        </w:tc>
        <w:tc>
          <w:tcPr>
            <w:tcW w:w="5953" w:type="dxa"/>
          </w:tcPr>
          <w:p w14:paraId="2E66D429" w14:textId="77777777" w:rsidR="00A92054" w:rsidRDefault="00A92054" w:rsidP="00A92054">
            <w:pPr>
              <w:pStyle w:val="Header"/>
              <w:numPr>
                <w:ilvl w:val="0"/>
                <w:numId w:val="1"/>
              </w:numPr>
            </w:pPr>
            <w:r>
              <w:t>Identify and describe the concept of Ibadah.</w:t>
            </w:r>
          </w:p>
          <w:p w14:paraId="39E5FDF0" w14:textId="77777777" w:rsidR="00A92054" w:rsidRDefault="00A92054" w:rsidP="00A92054">
            <w:pPr>
              <w:pStyle w:val="Header"/>
              <w:numPr>
                <w:ilvl w:val="0"/>
                <w:numId w:val="1"/>
              </w:numPr>
            </w:pPr>
            <w:r>
              <w:t>Identify and describe how Ibadah is shown through the Five Pillars of Islam.</w:t>
            </w:r>
          </w:p>
          <w:p w14:paraId="0A9C80BF" w14:textId="6F4EE8B1" w:rsidR="00A92054" w:rsidRPr="00263B4D" w:rsidRDefault="00A92054" w:rsidP="00A92054">
            <w:pPr>
              <w:pStyle w:val="Header"/>
              <w:numPr>
                <w:ilvl w:val="0"/>
                <w:numId w:val="1"/>
              </w:numPr>
            </w:pPr>
            <w:r>
              <w:t>Raise questions and suggest answers about living by a set of pillars for Muslims and whether there could be benefits for people who are not Muslims.</w:t>
            </w:r>
          </w:p>
        </w:tc>
        <w:tc>
          <w:tcPr>
            <w:tcW w:w="6582" w:type="dxa"/>
          </w:tcPr>
          <w:p w14:paraId="3103C560" w14:textId="77777777" w:rsidR="00A92054" w:rsidRDefault="00A92054" w:rsidP="00A92054"/>
        </w:tc>
      </w:tr>
      <w:tr w:rsidR="00A92054" w14:paraId="320C643B" w14:textId="77777777" w:rsidTr="00883095">
        <w:tc>
          <w:tcPr>
            <w:tcW w:w="1413" w:type="dxa"/>
          </w:tcPr>
          <w:p w14:paraId="3EE2D113" w14:textId="77777777" w:rsidR="00A92054" w:rsidRDefault="00A92054" w:rsidP="00A92054">
            <w:r>
              <w:t>Exceeding</w:t>
            </w:r>
          </w:p>
        </w:tc>
        <w:tc>
          <w:tcPr>
            <w:tcW w:w="5953" w:type="dxa"/>
          </w:tcPr>
          <w:p w14:paraId="47E3F7D6" w14:textId="77777777" w:rsidR="00A92054" w:rsidRDefault="00A92054" w:rsidP="00A92054">
            <w:pPr>
              <w:pStyle w:val="Header"/>
              <w:numPr>
                <w:ilvl w:val="0"/>
                <w:numId w:val="1"/>
              </w:numPr>
            </w:pPr>
            <w:r>
              <w:t>Give evidence and examples of a variety of ways to show how Muslims put their beliefs about Ibadah and the Five Pillars into action.</w:t>
            </w:r>
          </w:p>
          <w:p w14:paraId="0755D194" w14:textId="0FA7B5A5" w:rsidR="00A92054" w:rsidRDefault="00A92054" w:rsidP="00A92054">
            <w:pPr>
              <w:pStyle w:val="ListParagraph"/>
              <w:numPr>
                <w:ilvl w:val="0"/>
                <w:numId w:val="1"/>
              </w:numPr>
            </w:pPr>
            <w:r>
              <w:t>Consider and weigh up the value of obedience, generosity, self control and worship in the lives of Muslims and share ideas of their own on how much these values are relevant or valuable to non-Muslims.</w:t>
            </w:r>
          </w:p>
        </w:tc>
        <w:tc>
          <w:tcPr>
            <w:tcW w:w="6582" w:type="dxa"/>
          </w:tcPr>
          <w:p w14:paraId="0255D656" w14:textId="77777777" w:rsidR="00A92054" w:rsidRDefault="00A92054" w:rsidP="00A92054"/>
        </w:tc>
      </w:tr>
    </w:tbl>
    <w:p w14:paraId="206DEDC0" w14:textId="77777777" w:rsidR="008B17E0" w:rsidRDefault="008B17E0"/>
    <w:sectPr w:rsidR="008B17E0" w:rsidSect="0088309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C3566"/>
    <w:multiLevelType w:val="hybridMultilevel"/>
    <w:tmpl w:val="5D283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861153"/>
    <w:multiLevelType w:val="hybridMultilevel"/>
    <w:tmpl w:val="A30EE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55A4CD1"/>
    <w:multiLevelType w:val="hybridMultilevel"/>
    <w:tmpl w:val="4C501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1960560">
    <w:abstractNumId w:val="0"/>
  </w:num>
  <w:num w:numId="2" w16cid:durableId="2099711273">
    <w:abstractNumId w:val="1"/>
  </w:num>
  <w:num w:numId="3" w16cid:durableId="189800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95"/>
    <w:rsid w:val="00263B4D"/>
    <w:rsid w:val="007A2E65"/>
    <w:rsid w:val="00883095"/>
    <w:rsid w:val="008B17E0"/>
    <w:rsid w:val="008E3D64"/>
    <w:rsid w:val="009D1E4E"/>
    <w:rsid w:val="009E2CE3"/>
    <w:rsid w:val="00A92054"/>
    <w:rsid w:val="00F84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F577"/>
  <w15:chartTrackingRefBased/>
  <w15:docId w15:val="{8A17F089-66A4-4B54-8DAA-0FE4D3A6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095"/>
    <w:pPr>
      <w:ind w:left="720"/>
      <w:contextualSpacing/>
    </w:pPr>
    <w:rPr>
      <w:kern w:val="2"/>
      <w14:ligatures w14:val="standardContextual"/>
    </w:rPr>
  </w:style>
  <w:style w:type="paragraph" w:styleId="Header">
    <w:name w:val="header"/>
    <w:basedOn w:val="Normal"/>
    <w:link w:val="HeaderChar"/>
    <w:uiPriority w:val="99"/>
    <w:unhideWhenUsed/>
    <w:rsid w:val="00A9205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9205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Greenwood</dc:creator>
  <cp:keywords/>
  <dc:description/>
  <cp:lastModifiedBy>Rachel Bradley</cp:lastModifiedBy>
  <cp:revision>3</cp:revision>
  <dcterms:created xsi:type="dcterms:W3CDTF">2025-03-14T13:58:00Z</dcterms:created>
  <dcterms:modified xsi:type="dcterms:W3CDTF">2025-03-14T13:58:00Z</dcterms:modified>
</cp:coreProperties>
</file>