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A21D4" w14:textId="0B1A7881" w:rsidR="00E40D1E" w:rsidRPr="00D920A5" w:rsidRDefault="00B73DAE" w:rsidP="53025E32">
      <w:pPr>
        <w:tabs>
          <w:tab w:val="left" w:pos="3520"/>
        </w:tabs>
        <w:rPr>
          <w:rFonts w:asciiTheme="minorHAnsi" w:hAnsiTheme="minorHAnsi" w:cstheme="minorHAnsi"/>
          <w:b/>
          <w:bCs/>
          <w:sz w:val="28"/>
          <w:szCs w:val="28"/>
          <w:lang w:eastAsia="en-US"/>
        </w:rPr>
      </w:pPr>
      <w:r w:rsidRPr="00D920A5">
        <w:rPr>
          <w:rFonts w:asciiTheme="minorHAnsi" w:hAnsiTheme="minorHAnsi" w:cstheme="minorHAnsi"/>
          <w:noProof/>
          <w:sz w:val="28"/>
          <w:szCs w:val="22"/>
        </w:rPr>
        <w:t xml:space="preserve">                 </w:t>
      </w:r>
      <w:r w:rsidR="00301A70" w:rsidRPr="00D920A5">
        <w:rPr>
          <w:rFonts w:asciiTheme="minorHAnsi" w:hAnsiTheme="minorHAnsi" w:cstheme="minorHAnsi"/>
          <w:b/>
          <w:sz w:val="28"/>
          <w:szCs w:val="22"/>
          <w:lang w:eastAsia="en-US"/>
        </w:rPr>
        <w:tab/>
      </w:r>
    </w:p>
    <w:p w14:paraId="63DA21D8" w14:textId="49DE7171" w:rsidR="000B70F9" w:rsidRPr="00D920A5" w:rsidRDefault="000B70F9" w:rsidP="00E40D1E">
      <w:pPr>
        <w:rPr>
          <w:rFonts w:asciiTheme="minorHAnsi" w:hAnsiTheme="minorHAnsi" w:cstheme="minorHAnsi"/>
          <w:sz w:val="22"/>
          <w:szCs w:val="22"/>
          <w:lang w:eastAsia="en-US"/>
        </w:rPr>
      </w:pPr>
    </w:p>
    <w:tbl>
      <w:tblPr>
        <w:tblStyle w:val="TableGrid"/>
        <w:tblW w:w="15452" w:type="dxa"/>
        <w:tblInd w:w="-431" w:type="dxa"/>
        <w:tblLayout w:type="fixed"/>
        <w:tblLook w:val="04A0" w:firstRow="1" w:lastRow="0" w:firstColumn="1" w:lastColumn="0" w:noHBand="0" w:noVBand="1"/>
      </w:tblPr>
      <w:tblGrid>
        <w:gridCol w:w="1407"/>
        <w:gridCol w:w="710"/>
        <w:gridCol w:w="2125"/>
        <w:gridCol w:w="310"/>
        <w:gridCol w:w="951"/>
        <w:gridCol w:w="724"/>
        <w:gridCol w:w="1285"/>
        <w:gridCol w:w="1419"/>
        <w:gridCol w:w="1405"/>
        <w:gridCol w:w="2524"/>
        <w:gridCol w:w="2592"/>
      </w:tblGrid>
      <w:tr w:rsidR="00D920A5" w:rsidRPr="00D920A5" w14:paraId="63DA21E0" w14:textId="77777777" w:rsidTr="036B5382">
        <w:tc>
          <w:tcPr>
            <w:tcW w:w="1407" w:type="dxa"/>
            <w:shd w:val="clear" w:color="auto" w:fill="D9D9D9" w:themeFill="background1" w:themeFillShade="D9"/>
          </w:tcPr>
          <w:p w14:paraId="63DA21D9" w14:textId="0B420F00" w:rsidR="000B70F9" w:rsidRPr="00D920A5" w:rsidRDefault="00B73DAE" w:rsidP="000B70F9">
            <w:pPr>
              <w:rPr>
                <w:rFonts w:asciiTheme="minorHAnsi" w:hAnsiTheme="minorHAnsi" w:cstheme="minorHAnsi"/>
                <w:b/>
                <w:sz w:val="20"/>
                <w:szCs w:val="20"/>
              </w:rPr>
            </w:pPr>
            <w:r w:rsidRPr="00D920A5">
              <w:rPr>
                <w:rFonts w:asciiTheme="minorHAnsi" w:hAnsiTheme="minorHAnsi" w:cstheme="minorHAnsi"/>
                <w:b/>
                <w:sz w:val="20"/>
                <w:szCs w:val="20"/>
              </w:rPr>
              <w:t xml:space="preserve">Year </w:t>
            </w:r>
          </w:p>
        </w:tc>
        <w:tc>
          <w:tcPr>
            <w:tcW w:w="3145" w:type="dxa"/>
            <w:gridSpan w:val="3"/>
            <w:shd w:val="clear" w:color="auto" w:fill="auto"/>
          </w:tcPr>
          <w:p w14:paraId="63DA21DA" w14:textId="2403C9EB" w:rsidR="000B70F9" w:rsidRPr="00D920A5" w:rsidRDefault="00D920A5" w:rsidP="036B5382">
            <w:pPr>
              <w:rPr>
                <w:rFonts w:asciiTheme="minorHAnsi" w:hAnsiTheme="minorHAnsi" w:cstheme="minorBidi"/>
                <w:sz w:val="20"/>
                <w:szCs w:val="20"/>
              </w:rPr>
            </w:pPr>
            <w:r w:rsidRPr="036B5382">
              <w:rPr>
                <w:rFonts w:asciiTheme="minorHAnsi" w:hAnsiTheme="minorHAnsi" w:cstheme="minorBidi"/>
                <w:sz w:val="20"/>
                <w:szCs w:val="20"/>
              </w:rPr>
              <w:t>A</w:t>
            </w:r>
            <w:r w:rsidR="253F63B2" w:rsidRPr="036B5382">
              <w:rPr>
                <w:rFonts w:asciiTheme="minorHAnsi" w:hAnsiTheme="minorHAnsi" w:cstheme="minorBidi"/>
                <w:sz w:val="20"/>
                <w:szCs w:val="20"/>
              </w:rPr>
              <w:t xml:space="preserve"> Year 3/4 (Cherry Blossom)</w:t>
            </w:r>
          </w:p>
        </w:tc>
        <w:tc>
          <w:tcPr>
            <w:tcW w:w="951" w:type="dxa"/>
            <w:shd w:val="clear" w:color="auto" w:fill="D9D9D9" w:themeFill="background1" w:themeFillShade="D9"/>
          </w:tcPr>
          <w:p w14:paraId="63DA21DB" w14:textId="77777777" w:rsidR="000B70F9" w:rsidRPr="00D920A5" w:rsidRDefault="000B70F9" w:rsidP="000B70F9">
            <w:pPr>
              <w:rPr>
                <w:rFonts w:asciiTheme="minorHAnsi" w:hAnsiTheme="minorHAnsi" w:cstheme="minorHAnsi"/>
                <w:b/>
                <w:sz w:val="20"/>
                <w:szCs w:val="20"/>
              </w:rPr>
            </w:pPr>
            <w:r w:rsidRPr="00D920A5">
              <w:rPr>
                <w:rFonts w:asciiTheme="minorHAnsi" w:hAnsiTheme="minorHAnsi" w:cstheme="minorHAnsi"/>
                <w:b/>
                <w:sz w:val="20"/>
                <w:szCs w:val="20"/>
              </w:rPr>
              <w:t>Term:</w:t>
            </w:r>
          </w:p>
        </w:tc>
        <w:tc>
          <w:tcPr>
            <w:tcW w:w="2009" w:type="dxa"/>
            <w:gridSpan w:val="2"/>
            <w:shd w:val="clear" w:color="auto" w:fill="auto"/>
          </w:tcPr>
          <w:p w14:paraId="63DA21DD" w14:textId="0B3EE9DA" w:rsidR="000B70F9" w:rsidRPr="00D920A5" w:rsidRDefault="00D920A5" w:rsidP="00AC2639">
            <w:pPr>
              <w:rPr>
                <w:rFonts w:asciiTheme="minorHAnsi" w:hAnsiTheme="minorHAnsi" w:cstheme="minorHAnsi"/>
                <w:b/>
                <w:sz w:val="20"/>
                <w:szCs w:val="20"/>
              </w:rPr>
            </w:pPr>
            <w:r w:rsidRPr="00D920A5">
              <w:rPr>
                <w:rFonts w:asciiTheme="minorHAnsi" w:hAnsiTheme="minorHAnsi" w:cstheme="minorHAnsi"/>
                <w:b/>
                <w:sz w:val="20"/>
                <w:szCs w:val="20"/>
              </w:rPr>
              <w:t>Spring 1</w:t>
            </w:r>
          </w:p>
        </w:tc>
        <w:tc>
          <w:tcPr>
            <w:tcW w:w="1419" w:type="dxa"/>
            <w:shd w:val="clear" w:color="auto" w:fill="D9D9D9" w:themeFill="background1" w:themeFillShade="D9"/>
          </w:tcPr>
          <w:p w14:paraId="63DA21DE" w14:textId="01679064" w:rsidR="000B70F9" w:rsidRPr="00D920A5" w:rsidRDefault="00157428" w:rsidP="000B70F9">
            <w:pPr>
              <w:rPr>
                <w:rFonts w:asciiTheme="minorHAnsi" w:hAnsiTheme="minorHAnsi" w:cstheme="minorHAnsi"/>
                <w:b/>
                <w:sz w:val="20"/>
                <w:szCs w:val="20"/>
              </w:rPr>
            </w:pPr>
            <w:r w:rsidRPr="00D920A5">
              <w:rPr>
                <w:rFonts w:asciiTheme="minorHAnsi" w:hAnsiTheme="minorHAnsi" w:cstheme="minorHAnsi"/>
                <w:b/>
                <w:sz w:val="20"/>
                <w:szCs w:val="20"/>
                <w:lang w:eastAsia="en-US"/>
              </w:rPr>
              <w:t>Unit</w:t>
            </w:r>
            <w:r w:rsidR="000B70F9" w:rsidRPr="00D920A5">
              <w:rPr>
                <w:rFonts w:asciiTheme="minorHAnsi" w:hAnsiTheme="minorHAnsi" w:cstheme="minorHAnsi"/>
                <w:b/>
                <w:sz w:val="20"/>
                <w:szCs w:val="20"/>
                <w:lang w:eastAsia="en-US"/>
              </w:rPr>
              <w:t>:</w:t>
            </w:r>
          </w:p>
        </w:tc>
        <w:tc>
          <w:tcPr>
            <w:tcW w:w="6521" w:type="dxa"/>
            <w:gridSpan w:val="3"/>
            <w:shd w:val="clear" w:color="auto" w:fill="auto"/>
          </w:tcPr>
          <w:p w14:paraId="63DA21DF" w14:textId="33EE1DAC" w:rsidR="000B70F9" w:rsidRPr="00D920A5" w:rsidRDefault="00521236" w:rsidP="000B70F9">
            <w:pPr>
              <w:rPr>
                <w:rFonts w:asciiTheme="minorHAnsi" w:hAnsiTheme="minorHAnsi" w:cstheme="minorHAnsi"/>
                <w:b/>
                <w:sz w:val="20"/>
                <w:szCs w:val="20"/>
              </w:rPr>
            </w:pPr>
            <w:r>
              <w:rPr>
                <w:rFonts w:asciiTheme="minorHAnsi" w:hAnsiTheme="minorHAnsi" w:cstheme="minorHAnsi"/>
                <w:b/>
                <w:sz w:val="20"/>
                <w:szCs w:val="20"/>
              </w:rPr>
              <w:t>Rock and Roll</w:t>
            </w:r>
          </w:p>
        </w:tc>
      </w:tr>
      <w:tr w:rsidR="00521236" w:rsidRPr="00D920A5" w14:paraId="4194CC0A" w14:textId="77777777" w:rsidTr="00521236">
        <w:tc>
          <w:tcPr>
            <w:tcW w:w="15452" w:type="dxa"/>
            <w:gridSpan w:val="11"/>
            <w:shd w:val="clear" w:color="auto" w:fill="FFFFFF" w:themeFill="background1"/>
          </w:tcPr>
          <w:p w14:paraId="44606879" w14:textId="50CCFD1C" w:rsidR="00521236" w:rsidRPr="00521236" w:rsidRDefault="00521236" w:rsidP="000B70F9">
            <w:pPr>
              <w:rPr>
                <w:rFonts w:asciiTheme="minorHAnsi" w:hAnsiTheme="minorHAnsi" w:cstheme="minorHAnsi"/>
                <w:b/>
                <w:color w:val="7030A0"/>
                <w:sz w:val="20"/>
                <w:szCs w:val="20"/>
              </w:rPr>
            </w:pPr>
            <w:r>
              <w:rPr>
                <w:rFonts w:asciiTheme="minorHAnsi" w:hAnsiTheme="minorHAnsi" w:cstheme="minorHAnsi"/>
                <w:b/>
                <w:color w:val="FF0000"/>
                <w:sz w:val="20"/>
                <w:szCs w:val="20"/>
              </w:rPr>
              <w:t xml:space="preserve">IW, </w:t>
            </w:r>
            <w:r>
              <w:rPr>
                <w:rFonts w:asciiTheme="minorHAnsi" w:hAnsiTheme="minorHAnsi" w:cstheme="minorHAnsi"/>
                <w:b/>
                <w:color w:val="00B050"/>
                <w:sz w:val="20"/>
                <w:szCs w:val="20"/>
              </w:rPr>
              <w:t xml:space="preserve">KH, SDB, TM, </w:t>
            </w:r>
            <w:r>
              <w:rPr>
                <w:rFonts w:asciiTheme="minorHAnsi" w:hAnsiTheme="minorHAnsi" w:cstheme="minorHAnsi"/>
                <w:b/>
                <w:color w:val="0070C0"/>
                <w:sz w:val="20"/>
                <w:szCs w:val="20"/>
              </w:rPr>
              <w:t xml:space="preserve">EN, CT, XF, </w:t>
            </w:r>
            <w:r>
              <w:rPr>
                <w:rFonts w:asciiTheme="minorHAnsi" w:hAnsiTheme="minorHAnsi" w:cstheme="minorHAnsi"/>
                <w:b/>
                <w:color w:val="7030A0"/>
                <w:sz w:val="20"/>
                <w:szCs w:val="20"/>
              </w:rPr>
              <w:t>all</w:t>
            </w:r>
          </w:p>
        </w:tc>
      </w:tr>
      <w:tr w:rsidR="00D920A5" w:rsidRPr="00D920A5" w14:paraId="7B895897" w14:textId="77777777" w:rsidTr="036B5382">
        <w:tc>
          <w:tcPr>
            <w:tcW w:w="1407" w:type="dxa"/>
            <w:shd w:val="clear" w:color="auto" w:fill="D9D9D9" w:themeFill="background1" w:themeFillShade="D9"/>
          </w:tcPr>
          <w:p w14:paraId="35F249C6" w14:textId="668BF24B" w:rsidR="007D7118" w:rsidRPr="00D920A5" w:rsidRDefault="007D7118" w:rsidP="00A92350">
            <w:pPr>
              <w:rPr>
                <w:rFonts w:asciiTheme="minorHAnsi" w:hAnsiTheme="minorHAnsi" w:cstheme="minorHAnsi"/>
                <w:sz w:val="22"/>
                <w:szCs w:val="22"/>
              </w:rPr>
            </w:pPr>
            <w:r w:rsidRPr="00D920A5">
              <w:rPr>
                <w:rFonts w:asciiTheme="minorHAnsi" w:hAnsiTheme="minorHAnsi" w:cstheme="minorHAnsi"/>
                <w:b/>
                <w:sz w:val="22"/>
                <w:szCs w:val="22"/>
              </w:rPr>
              <w:t>Big</w:t>
            </w:r>
            <w:r w:rsidR="00CA6249">
              <w:rPr>
                <w:rFonts w:asciiTheme="minorHAnsi" w:hAnsiTheme="minorHAnsi" w:cstheme="minorHAnsi"/>
                <w:b/>
                <w:sz w:val="22"/>
                <w:szCs w:val="22"/>
              </w:rPr>
              <w:t xml:space="preserve"> </w:t>
            </w:r>
            <w:r w:rsidRPr="00D920A5">
              <w:rPr>
                <w:rFonts w:asciiTheme="minorHAnsi" w:hAnsiTheme="minorHAnsi" w:cstheme="minorHAnsi"/>
                <w:b/>
                <w:sz w:val="22"/>
                <w:szCs w:val="22"/>
              </w:rPr>
              <w:t>Question</w:t>
            </w:r>
          </w:p>
        </w:tc>
        <w:tc>
          <w:tcPr>
            <w:tcW w:w="14045" w:type="dxa"/>
            <w:gridSpan w:val="10"/>
            <w:shd w:val="clear" w:color="auto" w:fill="auto"/>
            <w:vAlign w:val="center"/>
          </w:tcPr>
          <w:p w14:paraId="2B050B25" w14:textId="2949D1C9" w:rsidR="007D7118" w:rsidRPr="00D920A5" w:rsidRDefault="008F570C" w:rsidP="00B73DAE">
            <w:pPr>
              <w:rPr>
                <w:rFonts w:asciiTheme="minorHAnsi" w:hAnsiTheme="minorHAnsi" w:cstheme="minorHAnsi"/>
                <w:b/>
                <w:sz w:val="20"/>
                <w:szCs w:val="20"/>
              </w:rPr>
            </w:pPr>
            <w:r w:rsidRPr="00D920A5">
              <w:rPr>
                <w:rFonts w:asciiTheme="minorHAnsi" w:hAnsiTheme="minorHAnsi" w:cstheme="minorHAnsi"/>
                <w:b/>
                <w:sz w:val="20"/>
                <w:szCs w:val="20"/>
              </w:rPr>
              <w:t xml:space="preserve">How did </w:t>
            </w:r>
            <w:r w:rsidR="00434BD7" w:rsidRPr="00D920A5">
              <w:rPr>
                <w:rFonts w:asciiTheme="minorHAnsi" w:hAnsiTheme="minorHAnsi" w:cstheme="minorHAnsi"/>
                <w:b/>
                <w:sz w:val="20"/>
                <w:szCs w:val="20"/>
              </w:rPr>
              <w:t xml:space="preserve">civilisation </w:t>
            </w:r>
            <w:r w:rsidR="0050333D" w:rsidRPr="00D920A5">
              <w:rPr>
                <w:rFonts w:asciiTheme="minorHAnsi" w:hAnsiTheme="minorHAnsi" w:cstheme="minorHAnsi"/>
                <w:b/>
                <w:sz w:val="20"/>
                <w:szCs w:val="20"/>
              </w:rPr>
              <w:t>progress from the stone age to the iron age?</w:t>
            </w:r>
          </w:p>
        </w:tc>
      </w:tr>
      <w:tr w:rsidR="00D920A5" w:rsidRPr="00D920A5" w14:paraId="5F4464E0" w14:textId="53A062D7" w:rsidTr="036B5382">
        <w:trPr>
          <w:trHeight w:val="316"/>
        </w:trPr>
        <w:tc>
          <w:tcPr>
            <w:tcW w:w="1407" w:type="dxa"/>
            <w:vMerge w:val="restart"/>
            <w:shd w:val="clear" w:color="auto" w:fill="D9D9D9" w:themeFill="background1" w:themeFillShade="D9"/>
          </w:tcPr>
          <w:p w14:paraId="0B8A390E" w14:textId="72DC05E2" w:rsidR="00AB201C" w:rsidRPr="00D920A5" w:rsidRDefault="007D7118" w:rsidP="00413ECC">
            <w:pPr>
              <w:rPr>
                <w:rFonts w:asciiTheme="minorHAnsi" w:hAnsiTheme="minorHAnsi" w:cstheme="minorHAnsi"/>
                <w:b/>
                <w:sz w:val="20"/>
                <w:szCs w:val="20"/>
              </w:rPr>
            </w:pPr>
            <w:r w:rsidRPr="00D920A5">
              <w:rPr>
                <w:rFonts w:asciiTheme="minorHAnsi" w:hAnsiTheme="minorHAnsi" w:cstheme="minorHAnsi"/>
                <w:b/>
                <w:sz w:val="20"/>
                <w:szCs w:val="20"/>
              </w:rPr>
              <w:t>Prior Substantive Knowledge</w:t>
            </w:r>
          </w:p>
        </w:tc>
        <w:tc>
          <w:tcPr>
            <w:tcW w:w="6105" w:type="dxa"/>
            <w:gridSpan w:val="6"/>
            <w:vMerge w:val="restart"/>
            <w:shd w:val="clear" w:color="auto" w:fill="auto"/>
          </w:tcPr>
          <w:p w14:paraId="11336905" w14:textId="77777777" w:rsidR="000B5B31" w:rsidRDefault="000B5B31" w:rsidP="000B5B31">
            <w:pPr>
              <w:pStyle w:val="ListParagraph"/>
              <w:numPr>
                <w:ilvl w:val="0"/>
                <w:numId w:val="46"/>
              </w:numPr>
              <w:spacing w:after="0" w:line="240" w:lineRule="auto"/>
              <w:ind w:left="357" w:hanging="357"/>
              <w:rPr>
                <w:rFonts w:asciiTheme="minorHAnsi" w:hAnsiTheme="minorHAnsi" w:cstheme="minorHAnsi"/>
                <w:color w:val="FF0000"/>
                <w:sz w:val="20"/>
                <w:szCs w:val="20"/>
              </w:rPr>
            </w:pPr>
            <w:r w:rsidRPr="000B5B31">
              <w:rPr>
                <w:rFonts w:asciiTheme="minorHAnsi" w:hAnsiTheme="minorHAnsi" w:cstheme="minorHAnsi"/>
                <w:color w:val="FF0000"/>
                <w:sz w:val="20"/>
                <w:szCs w:val="20"/>
              </w:rPr>
              <w:t xml:space="preserve">Knowledge of word 'past' </w:t>
            </w:r>
          </w:p>
          <w:p w14:paraId="0A57A6C8" w14:textId="77777777" w:rsidR="000B5B31" w:rsidRPr="000B5B31" w:rsidRDefault="000B5B31" w:rsidP="000B5B31">
            <w:pPr>
              <w:pStyle w:val="ListParagraph"/>
              <w:numPr>
                <w:ilvl w:val="0"/>
                <w:numId w:val="46"/>
              </w:numPr>
              <w:spacing w:after="0" w:line="240" w:lineRule="auto"/>
              <w:ind w:left="357" w:hanging="357"/>
              <w:rPr>
                <w:rFonts w:asciiTheme="minorHAnsi" w:hAnsiTheme="minorHAnsi" w:cstheme="minorHAnsi"/>
                <w:b/>
                <w:color w:val="0070C0"/>
                <w:sz w:val="20"/>
                <w:szCs w:val="20"/>
              </w:rPr>
            </w:pPr>
            <w:r w:rsidRPr="000B5B31">
              <w:rPr>
                <w:rFonts w:asciiTheme="minorHAnsi" w:hAnsiTheme="minorHAnsi" w:cstheme="minorHAnsi"/>
                <w:b/>
                <w:color w:val="00B050"/>
                <w:sz w:val="20"/>
                <w:szCs w:val="20"/>
              </w:rPr>
              <w:t xml:space="preserve">Recognise the distinction </w:t>
            </w:r>
            <w:r w:rsidRPr="000B5B31">
              <w:rPr>
                <w:rFonts w:asciiTheme="minorHAnsi" w:hAnsiTheme="minorHAnsi" w:cstheme="minorHAnsi"/>
                <w:b/>
                <w:color w:val="0070C0"/>
                <w:sz w:val="20"/>
                <w:szCs w:val="20"/>
              </w:rPr>
              <w:t xml:space="preserve">between past and present. </w:t>
            </w:r>
          </w:p>
          <w:p w14:paraId="5FA5EA19" w14:textId="77777777" w:rsidR="000B5B31" w:rsidRPr="000B5B31" w:rsidRDefault="000B5B31" w:rsidP="000B5B31">
            <w:pPr>
              <w:pStyle w:val="ListParagraph"/>
              <w:numPr>
                <w:ilvl w:val="0"/>
                <w:numId w:val="46"/>
              </w:numPr>
              <w:spacing w:after="0" w:line="240" w:lineRule="auto"/>
              <w:ind w:left="357" w:hanging="357"/>
              <w:rPr>
                <w:rFonts w:asciiTheme="minorHAnsi" w:hAnsiTheme="minorHAnsi" w:cstheme="minorHAnsi"/>
                <w:bCs/>
                <w:iCs/>
                <w:color w:val="0070C0"/>
                <w:sz w:val="20"/>
                <w:szCs w:val="20"/>
              </w:rPr>
            </w:pPr>
            <w:r w:rsidRPr="000B5B31">
              <w:rPr>
                <w:rFonts w:asciiTheme="minorHAnsi" w:hAnsiTheme="minorHAnsi" w:cstheme="minorHAnsi"/>
                <w:iCs/>
                <w:color w:val="00B050"/>
                <w:sz w:val="20"/>
                <w:szCs w:val="20"/>
              </w:rPr>
              <w:t xml:space="preserve">Use a variety of simple </w:t>
            </w:r>
            <w:r w:rsidRPr="000B5B31">
              <w:rPr>
                <w:rFonts w:asciiTheme="minorHAnsi" w:hAnsiTheme="minorHAnsi" w:cstheme="minorHAnsi"/>
                <w:iCs/>
                <w:color w:val="0070C0"/>
                <w:sz w:val="20"/>
                <w:szCs w:val="20"/>
              </w:rPr>
              <w:t>historical terms and concepts.</w:t>
            </w:r>
          </w:p>
          <w:p w14:paraId="7B1297B2" w14:textId="77777777" w:rsidR="000B5B31" w:rsidRPr="000B5B31" w:rsidRDefault="000B5B31" w:rsidP="000B5B31">
            <w:pPr>
              <w:pStyle w:val="ListParagraph"/>
              <w:numPr>
                <w:ilvl w:val="0"/>
                <w:numId w:val="46"/>
              </w:numPr>
              <w:spacing w:after="0" w:line="240" w:lineRule="auto"/>
              <w:ind w:left="357" w:hanging="357"/>
              <w:rPr>
                <w:rStyle w:val="normaltextrun"/>
                <w:rFonts w:asciiTheme="minorHAnsi" w:hAnsiTheme="minorHAnsi" w:cstheme="minorHAnsi"/>
                <w:b/>
                <w:color w:val="0070C0"/>
                <w:sz w:val="20"/>
                <w:szCs w:val="20"/>
              </w:rPr>
            </w:pPr>
            <w:r w:rsidRPr="000B5B31">
              <w:rPr>
                <w:rFonts w:asciiTheme="minorHAnsi" w:hAnsiTheme="minorHAnsi" w:cstheme="minorHAnsi"/>
                <w:iCs/>
                <w:color w:val="00B050"/>
                <w:sz w:val="20"/>
                <w:szCs w:val="20"/>
              </w:rPr>
              <w:t xml:space="preserve">Use phrases such as old, </w:t>
            </w:r>
            <w:r w:rsidRPr="000B5B31">
              <w:rPr>
                <w:rFonts w:asciiTheme="minorHAnsi" w:hAnsiTheme="minorHAnsi" w:cstheme="minorHAnsi"/>
                <w:iCs/>
                <w:color w:val="0070C0"/>
                <w:sz w:val="20"/>
                <w:szCs w:val="20"/>
              </w:rPr>
              <w:t>new, yesterday, a long time ago</w:t>
            </w:r>
            <w:r w:rsidRPr="000B5B31">
              <w:rPr>
                <w:rStyle w:val="normaltextrun"/>
                <w:rFonts w:asciiTheme="minorHAnsi" w:hAnsiTheme="minorHAnsi" w:cstheme="minorHAnsi"/>
                <w:b/>
                <w:color w:val="0070C0"/>
                <w:sz w:val="20"/>
                <w:szCs w:val="20"/>
                <w:shd w:val="clear" w:color="auto" w:fill="FFFFFF"/>
              </w:rPr>
              <w:t xml:space="preserve"> </w:t>
            </w:r>
          </w:p>
          <w:p w14:paraId="6375604A" w14:textId="0CC9B224" w:rsidR="00B73DAE" w:rsidRPr="00CA6249" w:rsidRDefault="000B5B31" w:rsidP="00CA6249">
            <w:pPr>
              <w:pStyle w:val="ListParagraph"/>
              <w:numPr>
                <w:ilvl w:val="0"/>
                <w:numId w:val="46"/>
              </w:numPr>
              <w:spacing w:after="0" w:line="240" w:lineRule="auto"/>
              <w:ind w:left="357" w:hanging="357"/>
              <w:rPr>
                <w:rFonts w:asciiTheme="minorHAnsi" w:hAnsiTheme="minorHAnsi" w:cstheme="minorHAnsi"/>
                <w:b/>
                <w:color w:val="0070C0"/>
                <w:sz w:val="20"/>
                <w:szCs w:val="20"/>
              </w:rPr>
            </w:pPr>
            <w:r>
              <w:rPr>
                <w:rFonts w:asciiTheme="minorHAnsi" w:hAnsiTheme="minorHAnsi" w:cstheme="minorHAnsi"/>
                <w:iCs/>
                <w:color w:val="7030A0"/>
                <w:sz w:val="20"/>
                <w:szCs w:val="20"/>
              </w:rPr>
              <w:t>Understand that other people existed before us today and their lives were different</w:t>
            </w:r>
          </w:p>
        </w:tc>
        <w:tc>
          <w:tcPr>
            <w:tcW w:w="1419" w:type="dxa"/>
            <w:shd w:val="clear" w:color="auto" w:fill="D9D9D9" w:themeFill="background1" w:themeFillShade="D9"/>
          </w:tcPr>
          <w:p w14:paraId="5F551CF2" w14:textId="74E459BB" w:rsidR="00AB201C" w:rsidRPr="00D920A5" w:rsidRDefault="00AB201C" w:rsidP="000B70F9">
            <w:pPr>
              <w:rPr>
                <w:rFonts w:asciiTheme="minorHAnsi" w:hAnsiTheme="minorHAnsi" w:cstheme="minorHAnsi"/>
                <w:sz w:val="20"/>
                <w:szCs w:val="20"/>
                <w:lang w:eastAsia="en-US"/>
              </w:rPr>
            </w:pPr>
            <w:r w:rsidRPr="00D920A5">
              <w:rPr>
                <w:rFonts w:asciiTheme="minorHAnsi" w:hAnsiTheme="minorHAnsi" w:cstheme="minorHAnsi"/>
                <w:b/>
                <w:sz w:val="20"/>
                <w:szCs w:val="20"/>
                <w:lang w:eastAsia="en-US"/>
              </w:rPr>
              <w:t>Cross-curricular</w:t>
            </w:r>
          </w:p>
        </w:tc>
        <w:tc>
          <w:tcPr>
            <w:tcW w:w="6521" w:type="dxa"/>
            <w:gridSpan w:val="3"/>
            <w:shd w:val="clear" w:color="auto" w:fill="auto"/>
          </w:tcPr>
          <w:p w14:paraId="78BE6BBD" w14:textId="77777777" w:rsidR="0054110E" w:rsidRDefault="00A10BFF" w:rsidP="00AC2639">
            <w:pPr>
              <w:spacing w:after="160" w:line="259" w:lineRule="auto"/>
              <w:contextualSpacing/>
              <w:rPr>
                <w:rFonts w:asciiTheme="minorHAnsi" w:hAnsiTheme="minorHAnsi" w:cstheme="minorHAnsi"/>
                <w:sz w:val="20"/>
                <w:szCs w:val="20"/>
                <w:lang w:eastAsia="en-US"/>
              </w:rPr>
            </w:pPr>
            <w:r>
              <w:rPr>
                <w:rFonts w:asciiTheme="minorHAnsi" w:hAnsiTheme="minorHAnsi" w:cstheme="minorHAnsi"/>
                <w:sz w:val="20"/>
                <w:szCs w:val="20"/>
                <w:lang w:eastAsia="en-US"/>
              </w:rPr>
              <w:t>Art, DT – making tools</w:t>
            </w:r>
          </w:p>
          <w:p w14:paraId="4AFCA4AD" w14:textId="60E20D30" w:rsidR="00A10BFF" w:rsidRPr="00D920A5" w:rsidRDefault="00A10BFF" w:rsidP="00AC2639">
            <w:pPr>
              <w:spacing w:after="160" w:line="259" w:lineRule="auto"/>
              <w:contextualSpacing/>
              <w:rPr>
                <w:rFonts w:asciiTheme="minorHAnsi" w:hAnsiTheme="minorHAnsi" w:cstheme="minorHAnsi"/>
                <w:sz w:val="20"/>
                <w:szCs w:val="20"/>
                <w:lang w:eastAsia="en-US"/>
              </w:rPr>
            </w:pPr>
            <w:r>
              <w:rPr>
                <w:rFonts w:asciiTheme="minorHAnsi" w:hAnsiTheme="minorHAnsi" w:cstheme="minorHAnsi"/>
                <w:sz w:val="20"/>
                <w:szCs w:val="20"/>
                <w:lang w:eastAsia="en-US"/>
              </w:rPr>
              <w:t>Computing – interactive quiz</w:t>
            </w:r>
          </w:p>
        </w:tc>
      </w:tr>
      <w:tr w:rsidR="00D920A5" w:rsidRPr="00D920A5" w14:paraId="04F0D322" w14:textId="77777777" w:rsidTr="036B5382">
        <w:trPr>
          <w:trHeight w:val="46"/>
        </w:trPr>
        <w:tc>
          <w:tcPr>
            <w:tcW w:w="1407" w:type="dxa"/>
            <w:vMerge/>
          </w:tcPr>
          <w:p w14:paraId="608C7616" w14:textId="77777777" w:rsidR="00AB201C" w:rsidRPr="00D920A5" w:rsidRDefault="00AB201C" w:rsidP="000B70F9">
            <w:pPr>
              <w:rPr>
                <w:rFonts w:asciiTheme="minorHAnsi" w:hAnsiTheme="minorHAnsi" w:cstheme="minorHAnsi"/>
                <w:b/>
                <w:sz w:val="20"/>
                <w:szCs w:val="20"/>
              </w:rPr>
            </w:pPr>
          </w:p>
        </w:tc>
        <w:tc>
          <w:tcPr>
            <w:tcW w:w="6105" w:type="dxa"/>
            <w:gridSpan w:val="6"/>
            <w:vMerge/>
          </w:tcPr>
          <w:p w14:paraId="079B0868" w14:textId="77777777" w:rsidR="00AB201C" w:rsidRPr="00D920A5" w:rsidRDefault="00AB201C" w:rsidP="000B70F9">
            <w:pPr>
              <w:rPr>
                <w:rFonts w:asciiTheme="minorHAnsi" w:hAnsiTheme="minorHAnsi" w:cstheme="minorHAnsi"/>
                <w:kern w:val="2"/>
                <w:sz w:val="20"/>
                <w:szCs w:val="20"/>
              </w:rPr>
            </w:pPr>
          </w:p>
        </w:tc>
        <w:tc>
          <w:tcPr>
            <w:tcW w:w="1419" w:type="dxa"/>
            <w:shd w:val="clear" w:color="auto" w:fill="D9D9D9" w:themeFill="background1" w:themeFillShade="D9"/>
          </w:tcPr>
          <w:p w14:paraId="64DF90C9" w14:textId="77777777" w:rsidR="00AB201C" w:rsidRPr="00D920A5" w:rsidRDefault="00AB201C" w:rsidP="00AB201C">
            <w:pPr>
              <w:rPr>
                <w:rFonts w:asciiTheme="minorHAnsi" w:hAnsiTheme="minorHAnsi" w:cstheme="minorHAnsi"/>
                <w:b/>
                <w:sz w:val="20"/>
                <w:szCs w:val="20"/>
              </w:rPr>
            </w:pPr>
            <w:r w:rsidRPr="00D920A5">
              <w:rPr>
                <w:rFonts w:asciiTheme="minorHAnsi" w:hAnsiTheme="minorHAnsi" w:cstheme="minorHAnsi"/>
                <w:b/>
                <w:sz w:val="20"/>
                <w:szCs w:val="20"/>
              </w:rPr>
              <w:t>Key Vocab</w:t>
            </w:r>
          </w:p>
          <w:p w14:paraId="0F1B0770" w14:textId="77777777" w:rsidR="00960B25" w:rsidRPr="00D920A5" w:rsidRDefault="00960B25" w:rsidP="00AB201C">
            <w:pPr>
              <w:rPr>
                <w:rFonts w:asciiTheme="minorHAnsi" w:hAnsiTheme="minorHAnsi" w:cstheme="minorHAnsi"/>
                <w:b/>
                <w:sz w:val="20"/>
                <w:szCs w:val="20"/>
              </w:rPr>
            </w:pPr>
          </w:p>
          <w:p w14:paraId="619E2C29" w14:textId="29EC3F16" w:rsidR="00960B25" w:rsidRPr="00D920A5" w:rsidRDefault="00960B25" w:rsidP="00AB201C">
            <w:pPr>
              <w:rPr>
                <w:rFonts w:asciiTheme="minorHAnsi" w:hAnsiTheme="minorHAnsi" w:cstheme="minorHAnsi"/>
                <w:b/>
                <w:sz w:val="20"/>
                <w:szCs w:val="20"/>
                <w:lang w:eastAsia="en-US"/>
              </w:rPr>
            </w:pPr>
            <w:r w:rsidRPr="00D920A5">
              <w:rPr>
                <w:rFonts w:asciiTheme="minorHAnsi" w:hAnsiTheme="minorHAnsi" w:cstheme="minorHAnsi"/>
                <w:b/>
                <w:sz w:val="20"/>
                <w:szCs w:val="20"/>
              </w:rPr>
              <w:t>Essential vocab</w:t>
            </w:r>
          </w:p>
        </w:tc>
        <w:tc>
          <w:tcPr>
            <w:tcW w:w="6521" w:type="dxa"/>
            <w:gridSpan w:val="3"/>
            <w:shd w:val="clear" w:color="auto" w:fill="auto"/>
          </w:tcPr>
          <w:p w14:paraId="4512AD61" w14:textId="7D888805" w:rsidR="00960B25" w:rsidRDefault="00521236" w:rsidP="00960B25">
            <w:pPr>
              <w:rPr>
                <w:rFonts w:asciiTheme="minorHAnsi" w:hAnsiTheme="minorHAnsi" w:cstheme="minorHAnsi"/>
                <w:sz w:val="20"/>
                <w:szCs w:val="20"/>
              </w:rPr>
            </w:pPr>
            <w:r>
              <w:rPr>
                <w:rFonts w:asciiTheme="minorHAnsi" w:hAnsiTheme="minorHAnsi" w:cstheme="minorHAnsi"/>
                <w:sz w:val="20"/>
                <w:szCs w:val="20"/>
              </w:rPr>
              <w:t xml:space="preserve">Stone Age, Iron Age, </w:t>
            </w:r>
            <w:r w:rsidR="00D920A5" w:rsidRPr="00D920A5">
              <w:rPr>
                <w:rFonts w:asciiTheme="minorHAnsi" w:hAnsiTheme="minorHAnsi" w:cstheme="minorHAnsi"/>
                <w:sz w:val="20"/>
                <w:szCs w:val="20"/>
              </w:rPr>
              <w:t>Hunter</w:t>
            </w:r>
            <w:r>
              <w:rPr>
                <w:rFonts w:asciiTheme="minorHAnsi" w:hAnsiTheme="minorHAnsi" w:cstheme="minorHAnsi"/>
                <w:sz w:val="20"/>
                <w:szCs w:val="20"/>
              </w:rPr>
              <w:t xml:space="preserve">, </w:t>
            </w:r>
            <w:r w:rsidR="00D920A5" w:rsidRPr="00D920A5">
              <w:rPr>
                <w:rFonts w:asciiTheme="minorHAnsi" w:hAnsiTheme="minorHAnsi" w:cstheme="minorHAnsi"/>
                <w:sz w:val="20"/>
                <w:szCs w:val="20"/>
              </w:rPr>
              <w:t xml:space="preserve">gatherer, tribe, migration, prehistoric, </w:t>
            </w:r>
            <w:r>
              <w:rPr>
                <w:rFonts w:asciiTheme="minorHAnsi" w:hAnsiTheme="minorHAnsi" w:cstheme="minorHAnsi"/>
                <w:sz w:val="20"/>
                <w:szCs w:val="20"/>
              </w:rPr>
              <w:t xml:space="preserve">civilisation, </w:t>
            </w:r>
            <w:r w:rsidR="00D920A5" w:rsidRPr="00D920A5">
              <w:rPr>
                <w:rFonts w:asciiTheme="minorHAnsi" w:hAnsiTheme="minorHAnsi" w:cstheme="minorHAnsi"/>
                <w:sz w:val="20"/>
                <w:szCs w:val="20"/>
              </w:rPr>
              <w:t>Palaeolithic, Mesolithic, Neolithic</w:t>
            </w:r>
            <w:r w:rsidR="00ED0B36">
              <w:rPr>
                <w:rFonts w:asciiTheme="minorHAnsi" w:hAnsiTheme="minorHAnsi" w:cstheme="minorHAnsi"/>
                <w:sz w:val="20"/>
                <w:szCs w:val="20"/>
              </w:rPr>
              <w:t>, forage</w:t>
            </w:r>
          </w:p>
          <w:p w14:paraId="5387CA5A" w14:textId="77777777" w:rsidR="00521236" w:rsidRDefault="00521236" w:rsidP="00960B25">
            <w:pPr>
              <w:rPr>
                <w:rFonts w:asciiTheme="minorHAnsi" w:hAnsiTheme="minorHAnsi" w:cstheme="minorHAnsi"/>
                <w:sz w:val="20"/>
                <w:szCs w:val="20"/>
              </w:rPr>
            </w:pPr>
          </w:p>
          <w:p w14:paraId="0C110B72" w14:textId="63D85BDE" w:rsidR="00521236" w:rsidRPr="00D920A5" w:rsidRDefault="00521236" w:rsidP="00960B25">
            <w:pPr>
              <w:rPr>
                <w:rFonts w:asciiTheme="minorHAnsi" w:hAnsiTheme="minorHAnsi" w:cstheme="minorHAnsi"/>
                <w:sz w:val="20"/>
                <w:szCs w:val="20"/>
              </w:rPr>
            </w:pPr>
            <w:r>
              <w:rPr>
                <w:rFonts w:asciiTheme="minorHAnsi" w:hAnsiTheme="minorHAnsi" w:cstheme="minorHAnsi"/>
                <w:sz w:val="20"/>
                <w:szCs w:val="20"/>
              </w:rPr>
              <w:t xml:space="preserve">BC, Stone Age, </w:t>
            </w:r>
            <w:r w:rsidR="00ED0B36">
              <w:rPr>
                <w:rFonts w:asciiTheme="minorHAnsi" w:hAnsiTheme="minorHAnsi" w:cstheme="minorHAnsi"/>
                <w:sz w:val="20"/>
                <w:szCs w:val="20"/>
              </w:rPr>
              <w:t xml:space="preserve">tools, </w:t>
            </w:r>
            <w:r w:rsidR="0032565A">
              <w:rPr>
                <w:rFonts w:asciiTheme="minorHAnsi" w:hAnsiTheme="minorHAnsi" w:cstheme="minorHAnsi"/>
                <w:sz w:val="20"/>
                <w:szCs w:val="20"/>
              </w:rPr>
              <w:t>settlement</w:t>
            </w:r>
            <w:r w:rsidR="00FB574E">
              <w:rPr>
                <w:rFonts w:asciiTheme="minorHAnsi" w:hAnsiTheme="minorHAnsi" w:cstheme="minorHAnsi"/>
                <w:sz w:val="20"/>
                <w:szCs w:val="20"/>
              </w:rPr>
              <w:t>, civilisation</w:t>
            </w:r>
          </w:p>
        </w:tc>
      </w:tr>
      <w:tr w:rsidR="00D920A5" w:rsidRPr="00D920A5" w14:paraId="46521B93" w14:textId="77777777" w:rsidTr="036B5382">
        <w:trPr>
          <w:tblHeader/>
        </w:trPr>
        <w:tc>
          <w:tcPr>
            <w:tcW w:w="7512" w:type="dxa"/>
            <w:gridSpan w:val="7"/>
            <w:shd w:val="clear" w:color="auto" w:fill="D9D9D9" w:themeFill="background1" w:themeFillShade="D9"/>
          </w:tcPr>
          <w:p w14:paraId="4FD92D67" w14:textId="77777777" w:rsidR="002947CA" w:rsidRPr="00D920A5" w:rsidRDefault="002947CA" w:rsidP="00A92350">
            <w:pPr>
              <w:jc w:val="center"/>
              <w:rPr>
                <w:rFonts w:asciiTheme="minorHAnsi" w:hAnsiTheme="minorHAnsi" w:cstheme="minorHAnsi"/>
                <w:b/>
                <w:bCs/>
                <w:iCs/>
                <w:sz w:val="20"/>
                <w:szCs w:val="20"/>
              </w:rPr>
            </w:pPr>
            <w:r w:rsidRPr="00D920A5">
              <w:rPr>
                <w:rFonts w:asciiTheme="minorHAnsi" w:hAnsiTheme="minorHAnsi" w:cstheme="minorHAnsi"/>
                <w:b/>
                <w:bCs/>
                <w:iCs/>
                <w:sz w:val="22"/>
                <w:szCs w:val="22"/>
              </w:rPr>
              <w:t>Substantive Knowledge (Know what)</w:t>
            </w:r>
          </w:p>
        </w:tc>
        <w:tc>
          <w:tcPr>
            <w:tcW w:w="7940" w:type="dxa"/>
            <w:gridSpan w:val="4"/>
            <w:shd w:val="clear" w:color="auto" w:fill="D9D9D9" w:themeFill="background1" w:themeFillShade="D9"/>
          </w:tcPr>
          <w:p w14:paraId="1B8B33E2" w14:textId="40F34635" w:rsidR="002947CA" w:rsidRPr="00D920A5" w:rsidRDefault="002947CA" w:rsidP="00A92350">
            <w:pPr>
              <w:jc w:val="center"/>
              <w:rPr>
                <w:rFonts w:asciiTheme="minorHAnsi" w:hAnsiTheme="minorHAnsi" w:cstheme="minorHAnsi"/>
                <w:b/>
                <w:bCs/>
                <w:iCs/>
                <w:sz w:val="22"/>
                <w:szCs w:val="22"/>
              </w:rPr>
            </w:pPr>
            <w:r w:rsidRPr="00D920A5">
              <w:rPr>
                <w:rFonts w:asciiTheme="minorHAnsi" w:hAnsiTheme="minorHAnsi" w:cstheme="minorHAnsi"/>
                <w:b/>
                <w:bCs/>
                <w:iCs/>
                <w:sz w:val="22"/>
                <w:szCs w:val="22"/>
              </w:rPr>
              <w:t>Disciplinary Knowledge (Think like)</w:t>
            </w:r>
          </w:p>
        </w:tc>
      </w:tr>
      <w:tr w:rsidR="00D920A5" w:rsidRPr="00D920A5" w14:paraId="7D3FDC4F" w14:textId="77777777" w:rsidTr="036B5382">
        <w:trPr>
          <w:tblHeader/>
        </w:trPr>
        <w:tc>
          <w:tcPr>
            <w:tcW w:w="7512" w:type="dxa"/>
            <w:gridSpan w:val="7"/>
            <w:shd w:val="clear" w:color="auto" w:fill="auto"/>
          </w:tcPr>
          <w:p w14:paraId="63AF3B53" w14:textId="2B7B1039" w:rsidR="0058497E" w:rsidRPr="0058497E" w:rsidRDefault="0058497E" w:rsidP="00521236">
            <w:pPr>
              <w:rPr>
                <w:rFonts w:asciiTheme="minorHAnsi" w:hAnsiTheme="minorHAnsi" w:cstheme="minorHAnsi"/>
                <w:b/>
                <w:color w:val="0D0D0D" w:themeColor="text1" w:themeTint="F2"/>
                <w:sz w:val="20"/>
                <w:szCs w:val="20"/>
              </w:rPr>
            </w:pPr>
            <w:r>
              <w:rPr>
                <w:rFonts w:asciiTheme="minorHAnsi" w:hAnsiTheme="minorHAnsi" w:cstheme="minorHAnsi"/>
                <w:b/>
                <w:color w:val="0D0D0D" w:themeColor="text1" w:themeTint="F2"/>
                <w:sz w:val="20"/>
                <w:szCs w:val="20"/>
              </w:rPr>
              <w:t xml:space="preserve">Knowledge and Understanding of British History </w:t>
            </w:r>
            <w:r w:rsidRPr="0058497E">
              <w:rPr>
                <w:rFonts w:asciiTheme="minorHAnsi" w:hAnsiTheme="minorHAnsi" w:cstheme="minorHAnsi"/>
                <w:b/>
                <w:color w:val="0D0D0D" w:themeColor="text1" w:themeTint="F2"/>
                <w:sz w:val="20"/>
                <w:szCs w:val="20"/>
              </w:rPr>
              <w:t>(Year 3)</w:t>
            </w:r>
          </w:p>
          <w:p w14:paraId="3642068C" w14:textId="77777777" w:rsidR="00521236" w:rsidRDefault="008F570C" w:rsidP="0058497E">
            <w:pPr>
              <w:pStyle w:val="BodyText"/>
              <w:numPr>
                <w:ilvl w:val="0"/>
                <w:numId w:val="32"/>
              </w:numPr>
              <w:tabs>
                <w:tab w:val="left" w:pos="292"/>
              </w:tabs>
              <w:autoSpaceDE w:val="0"/>
              <w:autoSpaceDN w:val="0"/>
              <w:spacing w:before="0"/>
              <w:ind w:left="357" w:right="0" w:hanging="357"/>
              <w:jc w:val="both"/>
              <w:rPr>
                <w:rFonts w:asciiTheme="minorHAnsi" w:hAnsiTheme="minorHAnsi" w:cstheme="minorHAnsi"/>
                <w:color w:val="7030A0"/>
              </w:rPr>
            </w:pPr>
            <w:r w:rsidRPr="00521236">
              <w:rPr>
                <w:rFonts w:asciiTheme="minorHAnsi" w:hAnsiTheme="minorHAnsi" w:cstheme="minorHAnsi"/>
                <w:color w:val="7030A0"/>
              </w:rPr>
              <w:t>In the Stone Age, tools and weapons were made of stone. The Stone Age is split into the Paleolithic (Old) Stone Age, Mesolithic (Middle) Stone Age and Neolithic (New) Stone Age.</w:t>
            </w:r>
          </w:p>
          <w:p w14:paraId="276568D6" w14:textId="77777777" w:rsidR="00521236" w:rsidRDefault="008F570C" w:rsidP="0058497E">
            <w:pPr>
              <w:pStyle w:val="BodyText"/>
              <w:numPr>
                <w:ilvl w:val="0"/>
                <w:numId w:val="32"/>
              </w:numPr>
              <w:tabs>
                <w:tab w:val="left" w:pos="283"/>
              </w:tabs>
              <w:autoSpaceDE w:val="0"/>
              <w:autoSpaceDN w:val="0"/>
              <w:spacing w:before="0"/>
              <w:ind w:left="357" w:right="0" w:hanging="357"/>
              <w:jc w:val="both"/>
              <w:rPr>
                <w:rFonts w:asciiTheme="minorHAnsi" w:hAnsiTheme="minorHAnsi" w:cstheme="minorHAnsi"/>
                <w:color w:val="7030A0"/>
              </w:rPr>
            </w:pPr>
            <w:r w:rsidRPr="00521236">
              <w:rPr>
                <w:rFonts w:asciiTheme="minorHAnsi" w:hAnsiTheme="minorHAnsi" w:cstheme="minorHAnsi"/>
                <w:color w:val="7030A0"/>
              </w:rPr>
              <w:t>The major change that happened later in the Stone Age was that people started to settle in communities and farm the land.</w:t>
            </w:r>
          </w:p>
          <w:p w14:paraId="1AA0F599" w14:textId="77777777" w:rsidR="00521236" w:rsidRDefault="008F570C" w:rsidP="0058497E">
            <w:pPr>
              <w:pStyle w:val="BodyText"/>
              <w:numPr>
                <w:ilvl w:val="0"/>
                <w:numId w:val="32"/>
              </w:numPr>
              <w:tabs>
                <w:tab w:val="left" w:pos="283"/>
              </w:tabs>
              <w:autoSpaceDE w:val="0"/>
              <w:autoSpaceDN w:val="0"/>
              <w:spacing w:before="0"/>
              <w:ind w:left="357" w:right="0" w:hanging="357"/>
              <w:jc w:val="both"/>
              <w:rPr>
                <w:rFonts w:asciiTheme="minorHAnsi" w:hAnsiTheme="minorHAnsi" w:cstheme="minorHAnsi"/>
                <w:color w:val="7030A0"/>
              </w:rPr>
            </w:pPr>
            <w:r w:rsidRPr="00521236">
              <w:rPr>
                <w:rFonts w:asciiTheme="minorHAnsi" w:hAnsiTheme="minorHAnsi" w:cstheme="minorHAnsi"/>
                <w:color w:val="7030A0"/>
              </w:rPr>
              <w:t>People</w:t>
            </w:r>
            <w:r w:rsidRPr="00521236">
              <w:rPr>
                <w:rFonts w:asciiTheme="minorHAnsi" w:hAnsiTheme="minorHAnsi" w:cstheme="minorHAnsi"/>
                <w:color w:val="7030A0"/>
                <w:spacing w:val="-2"/>
              </w:rPr>
              <w:t xml:space="preserve"> </w:t>
            </w:r>
            <w:r w:rsidRPr="00521236">
              <w:rPr>
                <w:rFonts w:asciiTheme="minorHAnsi" w:hAnsiTheme="minorHAnsi" w:cstheme="minorHAnsi"/>
                <w:color w:val="7030A0"/>
              </w:rPr>
              <w:t>migrated</w:t>
            </w:r>
            <w:r w:rsidRPr="00521236">
              <w:rPr>
                <w:rFonts w:asciiTheme="minorHAnsi" w:hAnsiTheme="minorHAnsi" w:cstheme="minorHAnsi"/>
                <w:color w:val="7030A0"/>
                <w:spacing w:val="-2"/>
              </w:rPr>
              <w:t xml:space="preserve"> </w:t>
            </w:r>
            <w:r w:rsidRPr="00521236">
              <w:rPr>
                <w:rFonts w:asciiTheme="minorHAnsi" w:hAnsiTheme="minorHAnsi" w:cstheme="minorHAnsi"/>
                <w:color w:val="7030A0"/>
              </w:rPr>
              <w:t>around</w:t>
            </w:r>
            <w:r w:rsidRPr="00521236">
              <w:rPr>
                <w:rFonts w:asciiTheme="minorHAnsi" w:hAnsiTheme="minorHAnsi" w:cstheme="minorHAnsi"/>
                <w:color w:val="7030A0"/>
                <w:spacing w:val="-2"/>
              </w:rPr>
              <w:t xml:space="preserve"> </w:t>
            </w:r>
            <w:r w:rsidRPr="00521236">
              <w:rPr>
                <w:rFonts w:asciiTheme="minorHAnsi" w:hAnsiTheme="minorHAnsi" w:cstheme="minorHAnsi"/>
                <w:color w:val="7030A0"/>
              </w:rPr>
              <w:t>Europe</w:t>
            </w:r>
            <w:r w:rsidRPr="00521236">
              <w:rPr>
                <w:rFonts w:asciiTheme="minorHAnsi" w:hAnsiTheme="minorHAnsi" w:cstheme="minorHAnsi"/>
                <w:color w:val="7030A0"/>
                <w:spacing w:val="-2"/>
              </w:rPr>
              <w:t xml:space="preserve"> </w:t>
            </w:r>
            <w:r w:rsidRPr="00521236">
              <w:rPr>
                <w:rFonts w:asciiTheme="minorHAnsi" w:hAnsiTheme="minorHAnsi" w:cstheme="minorHAnsi"/>
                <w:color w:val="7030A0"/>
              </w:rPr>
              <w:t>during</w:t>
            </w:r>
            <w:r w:rsidRPr="00521236">
              <w:rPr>
                <w:rFonts w:asciiTheme="minorHAnsi" w:hAnsiTheme="minorHAnsi" w:cstheme="minorHAnsi"/>
                <w:color w:val="7030A0"/>
                <w:spacing w:val="-2"/>
              </w:rPr>
              <w:t xml:space="preserve"> </w:t>
            </w:r>
            <w:r w:rsidRPr="00521236">
              <w:rPr>
                <w:rFonts w:asciiTheme="minorHAnsi" w:hAnsiTheme="minorHAnsi" w:cstheme="minorHAnsi"/>
                <w:color w:val="7030A0"/>
              </w:rPr>
              <w:t>this period of history. From the later Stone Age onwards, they brought farming and craft techniques with them.</w:t>
            </w:r>
          </w:p>
          <w:p w14:paraId="7FBB5ECB" w14:textId="77777777" w:rsidR="00521236" w:rsidRDefault="008F570C" w:rsidP="0058497E">
            <w:pPr>
              <w:pStyle w:val="BodyText"/>
              <w:numPr>
                <w:ilvl w:val="0"/>
                <w:numId w:val="32"/>
              </w:numPr>
              <w:tabs>
                <w:tab w:val="left" w:pos="271"/>
              </w:tabs>
              <w:autoSpaceDE w:val="0"/>
              <w:autoSpaceDN w:val="0"/>
              <w:spacing w:before="0"/>
              <w:ind w:left="357" w:right="0" w:hanging="357"/>
              <w:jc w:val="both"/>
              <w:rPr>
                <w:rFonts w:asciiTheme="minorHAnsi" w:hAnsiTheme="minorHAnsi" w:cstheme="minorHAnsi"/>
                <w:color w:val="7030A0"/>
              </w:rPr>
            </w:pPr>
            <w:r w:rsidRPr="00521236">
              <w:rPr>
                <w:rFonts w:asciiTheme="minorHAnsi" w:hAnsiTheme="minorHAnsi" w:cstheme="minorHAnsi"/>
                <w:color w:val="7030A0"/>
              </w:rPr>
              <w:t>In the Bronze Age, people developed the technology</w:t>
            </w:r>
            <w:r w:rsidRPr="00521236">
              <w:rPr>
                <w:rFonts w:asciiTheme="minorHAnsi" w:hAnsiTheme="minorHAnsi" w:cstheme="minorHAnsi"/>
                <w:color w:val="7030A0"/>
                <w:spacing w:val="-13"/>
              </w:rPr>
              <w:t xml:space="preserve"> </w:t>
            </w:r>
            <w:r w:rsidRPr="00521236">
              <w:rPr>
                <w:rFonts w:asciiTheme="minorHAnsi" w:hAnsiTheme="minorHAnsi" w:cstheme="minorHAnsi"/>
                <w:color w:val="7030A0"/>
              </w:rPr>
              <w:t>to</w:t>
            </w:r>
            <w:r w:rsidRPr="00521236">
              <w:rPr>
                <w:rFonts w:asciiTheme="minorHAnsi" w:hAnsiTheme="minorHAnsi" w:cstheme="minorHAnsi"/>
                <w:color w:val="7030A0"/>
                <w:spacing w:val="-12"/>
              </w:rPr>
              <w:t xml:space="preserve"> </w:t>
            </w:r>
            <w:r w:rsidRPr="00521236">
              <w:rPr>
                <w:rFonts w:asciiTheme="minorHAnsi" w:hAnsiTheme="minorHAnsi" w:cstheme="minorHAnsi"/>
                <w:color w:val="7030A0"/>
              </w:rPr>
              <w:t>make</w:t>
            </w:r>
            <w:r w:rsidRPr="00521236">
              <w:rPr>
                <w:rFonts w:asciiTheme="minorHAnsi" w:hAnsiTheme="minorHAnsi" w:cstheme="minorHAnsi"/>
                <w:color w:val="7030A0"/>
                <w:spacing w:val="-13"/>
              </w:rPr>
              <w:t xml:space="preserve"> </w:t>
            </w:r>
            <w:r w:rsidRPr="00521236">
              <w:rPr>
                <w:rFonts w:asciiTheme="minorHAnsi" w:hAnsiTheme="minorHAnsi" w:cstheme="minorHAnsi"/>
                <w:color w:val="7030A0"/>
              </w:rPr>
              <w:t>bronze.</w:t>
            </w:r>
            <w:r w:rsidRPr="00521236">
              <w:rPr>
                <w:rFonts w:asciiTheme="minorHAnsi" w:hAnsiTheme="minorHAnsi" w:cstheme="minorHAnsi"/>
                <w:color w:val="7030A0"/>
                <w:spacing w:val="-12"/>
              </w:rPr>
              <w:t xml:space="preserve"> </w:t>
            </w:r>
            <w:r w:rsidRPr="00521236">
              <w:rPr>
                <w:rFonts w:asciiTheme="minorHAnsi" w:hAnsiTheme="minorHAnsi" w:cstheme="minorHAnsi"/>
                <w:color w:val="7030A0"/>
              </w:rPr>
              <w:t>This</w:t>
            </w:r>
            <w:r w:rsidRPr="00521236">
              <w:rPr>
                <w:rFonts w:asciiTheme="minorHAnsi" w:hAnsiTheme="minorHAnsi" w:cstheme="minorHAnsi"/>
                <w:color w:val="7030A0"/>
                <w:spacing w:val="-12"/>
              </w:rPr>
              <w:t xml:space="preserve"> </w:t>
            </w:r>
            <w:r w:rsidRPr="00521236">
              <w:rPr>
                <w:rFonts w:asciiTheme="minorHAnsi" w:hAnsiTheme="minorHAnsi" w:cstheme="minorHAnsi"/>
                <w:color w:val="7030A0"/>
              </w:rPr>
              <w:t>was</w:t>
            </w:r>
            <w:r w:rsidRPr="00521236">
              <w:rPr>
                <w:rFonts w:asciiTheme="minorHAnsi" w:hAnsiTheme="minorHAnsi" w:cstheme="minorHAnsi"/>
                <w:color w:val="7030A0"/>
                <w:spacing w:val="-13"/>
              </w:rPr>
              <w:t xml:space="preserve"> </w:t>
            </w:r>
            <w:r w:rsidRPr="00521236">
              <w:rPr>
                <w:rFonts w:asciiTheme="minorHAnsi" w:hAnsiTheme="minorHAnsi" w:cstheme="minorHAnsi"/>
                <w:color w:val="7030A0"/>
              </w:rPr>
              <w:t>used</w:t>
            </w:r>
            <w:r w:rsidRPr="00521236">
              <w:rPr>
                <w:rFonts w:asciiTheme="minorHAnsi" w:hAnsiTheme="minorHAnsi" w:cstheme="minorHAnsi"/>
                <w:color w:val="7030A0"/>
                <w:spacing w:val="-12"/>
              </w:rPr>
              <w:t xml:space="preserve"> </w:t>
            </w:r>
            <w:r w:rsidRPr="00521236">
              <w:rPr>
                <w:rFonts w:asciiTheme="minorHAnsi" w:hAnsiTheme="minorHAnsi" w:cstheme="minorHAnsi"/>
                <w:color w:val="7030A0"/>
              </w:rPr>
              <w:t>to make</w:t>
            </w:r>
            <w:r w:rsidRPr="00521236">
              <w:rPr>
                <w:rFonts w:asciiTheme="minorHAnsi" w:hAnsiTheme="minorHAnsi" w:cstheme="minorHAnsi"/>
                <w:color w:val="7030A0"/>
                <w:spacing w:val="-7"/>
              </w:rPr>
              <w:t xml:space="preserve"> </w:t>
            </w:r>
            <w:r w:rsidRPr="00521236">
              <w:rPr>
                <w:rFonts w:asciiTheme="minorHAnsi" w:hAnsiTheme="minorHAnsi" w:cstheme="minorHAnsi"/>
                <w:color w:val="7030A0"/>
              </w:rPr>
              <w:t>bronze</w:t>
            </w:r>
            <w:r w:rsidRPr="00521236">
              <w:rPr>
                <w:rFonts w:asciiTheme="minorHAnsi" w:hAnsiTheme="minorHAnsi" w:cstheme="minorHAnsi"/>
                <w:color w:val="7030A0"/>
                <w:spacing w:val="-7"/>
              </w:rPr>
              <w:t xml:space="preserve"> </w:t>
            </w:r>
            <w:r w:rsidRPr="00521236">
              <w:rPr>
                <w:rFonts w:asciiTheme="minorHAnsi" w:hAnsiTheme="minorHAnsi" w:cstheme="minorHAnsi"/>
                <w:color w:val="7030A0"/>
              </w:rPr>
              <w:t>tools,</w:t>
            </w:r>
            <w:r w:rsidRPr="00521236">
              <w:rPr>
                <w:rFonts w:asciiTheme="minorHAnsi" w:hAnsiTheme="minorHAnsi" w:cstheme="minorHAnsi"/>
                <w:color w:val="7030A0"/>
                <w:spacing w:val="-7"/>
              </w:rPr>
              <w:t xml:space="preserve"> </w:t>
            </w:r>
            <w:r w:rsidRPr="00521236">
              <w:rPr>
                <w:rFonts w:asciiTheme="minorHAnsi" w:hAnsiTheme="minorHAnsi" w:cstheme="minorHAnsi"/>
                <w:color w:val="7030A0"/>
              </w:rPr>
              <w:t>containers</w:t>
            </w:r>
            <w:r w:rsidRPr="00521236">
              <w:rPr>
                <w:rFonts w:asciiTheme="minorHAnsi" w:hAnsiTheme="minorHAnsi" w:cstheme="minorHAnsi"/>
                <w:color w:val="7030A0"/>
                <w:spacing w:val="-7"/>
              </w:rPr>
              <w:t xml:space="preserve"> </w:t>
            </w:r>
            <w:r w:rsidRPr="00521236">
              <w:rPr>
                <w:rFonts w:asciiTheme="minorHAnsi" w:hAnsiTheme="minorHAnsi" w:cstheme="minorHAnsi"/>
                <w:color w:val="7030A0"/>
              </w:rPr>
              <w:t>and</w:t>
            </w:r>
            <w:r w:rsidRPr="00521236">
              <w:rPr>
                <w:rFonts w:asciiTheme="minorHAnsi" w:hAnsiTheme="minorHAnsi" w:cstheme="minorHAnsi"/>
                <w:color w:val="7030A0"/>
                <w:spacing w:val="-7"/>
              </w:rPr>
              <w:t xml:space="preserve"> </w:t>
            </w:r>
            <w:r w:rsidRPr="00521236">
              <w:rPr>
                <w:rFonts w:asciiTheme="minorHAnsi" w:hAnsiTheme="minorHAnsi" w:cstheme="minorHAnsi"/>
                <w:color w:val="7030A0"/>
                <w:lang w:val="en-GB"/>
              </w:rPr>
              <w:t>jewellery</w:t>
            </w:r>
            <w:r w:rsidRPr="00521236">
              <w:rPr>
                <w:rFonts w:asciiTheme="minorHAnsi" w:hAnsiTheme="minorHAnsi" w:cstheme="minorHAnsi"/>
                <w:color w:val="7030A0"/>
              </w:rPr>
              <w:t>.</w:t>
            </w:r>
          </w:p>
          <w:p w14:paraId="3F4F7414" w14:textId="77777777" w:rsidR="00521236" w:rsidRDefault="008F570C" w:rsidP="0058497E">
            <w:pPr>
              <w:pStyle w:val="BodyText"/>
              <w:numPr>
                <w:ilvl w:val="0"/>
                <w:numId w:val="32"/>
              </w:numPr>
              <w:tabs>
                <w:tab w:val="left" w:pos="271"/>
              </w:tabs>
              <w:autoSpaceDE w:val="0"/>
              <w:autoSpaceDN w:val="0"/>
              <w:spacing w:before="0"/>
              <w:ind w:left="357" w:right="0" w:hanging="357"/>
              <w:jc w:val="both"/>
              <w:rPr>
                <w:rFonts w:asciiTheme="minorHAnsi" w:hAnsiTheme="minorHAnsi" w:cstheme="minorHAnsi"/>
                <w:color w:val="7030A0"/>
              </w:rPr>
            </w:pPr>
            <w:r w:rsidRPr="00521236">
              <w:rPr>
                <w:rFonts w:asciiTheme="minorHAnsi" w:hAnsiTheme="minorHAnsi" w:cstheme="minorHAnsi"/>
                <w:color w:val="7030A0"/>
              </w:rPr>
              <w:t>Stonehenge</w:t>
            </w:r>
            <w:r w:rsidRPr="00521236">
              <w:rPr>
                <w:rFonts w:asciiTheme="minorHAnsi" w:hAnsiTheme="minorHAnsi" w:cstheme="minorHAnsi"/>
                <w:color w:val="7030A0"/>
                <w:spacing w:val="-12"/>
              </w:rPr>
              <w:t xml:space="preserve"> </w:t>
            </w:r>
            <w:r w:rsidRPr="00521236">
              <w:rPr>
                <w:rFonts w:asciiTheme="minorHAnsi" w:hAnsiTheme="minorHAnsi" w:cstheme="minorHAnsi"/>
                <w:color w:val="7030A0"/>
              </w:rPr>
              <w:t>is</w:t>
            </w:r>
            <w:r w:rsidRPr="00521236">
              <w:rPr>
                <w:rFonts w:asciiTheme="minorHAnsi" w:hAnsiTheme="minorHAnsi" w:cstheme="minorHAnsi"/>
                <w:color w:val="7030A0"/>
                <w:spacing w:val="-12"/>
              </w:rPr>
              <w:t xml:space="preserve"> </w:t>
            </w:r>
            <w:r w:rsidRPr="00521236">
              <w:rPr>
                <w:rFonts w:asciiTheme="minorHAnsi" w:hAnsiTheme="minorHAnsi" w:cstheme="minorHAnsi"/>
                <w:color w:val="7030A0"/>
              </w:rPr>
              <w:t>a</w:t>
            </w:r>
            <w:r w:rsidRPr="00521236">
              <w:rPr>
                <w:rFonts w:asciiTheme="minorHAnsi" w:hAnsiTheme="minorHAnsi" w:cstheme="minorHAnsi"/>
                <w:color w:val="7030A0"/>
                <w:spacing w:val="-12"/>
              </w:rPr>
              <w:t xml:space="preserve"> </w:t>
            </w:r>
            <w:r w:rsidRPr="00521236">
              <w:rPr>
                <w:rFonts w:asciiTheme="minorHAnsi" w:hAnsiTheme="minorHAnsi" w:cstheme="minorHAnsi"/>
                <w:color w:val="7030A0"/>
              </w:rPr>
              <w:t>historic</w:t>
            </w:r>
            <w:r w:rsidRPr="00521236">
              <w:rPr>
                <w:rFonts w:asciiTheme="minorHAnsi" w:hAnsiTheme="minorHAnsi" w:cstheme="minorHAnsi"/>
                <w:color w:val="7030A0"/>
                <w:spacing w:val="-12"/>
              </w:rPr>
              <w:t xml:space="preserve"> </w:t>
            </w:r>
            <w:r w:rsidRPr="00521236">
              <w:rPr>
                <w:rFonts w:asciiTheme="minorHAnsi" w:hAnsiTheme="minorHAnsi" w:cstheme="minorHAnsi"/>
                <w:color w:val="7030A0"/>
              </w:rPr>
              <w:t>site</w:t>
            </w:r>
            <w:r w:rsidRPr="00521236">
              <w:rPr>
                <w:rFonts w:asciiTheme="minorHAnsi" w:hAnsiTheme="minorHAnsi" w:cstheme="minorHAnsi"/>
                <w:color w:val="7030A0"/>
                <w:spacing w:val="-12"/>
              </w:rPr>
              <w:t xml:space="preserve"> </w:t>
            </w:r>
            <w:r w:rsidRPr="00521236">
              <w:rPr>
                <w:rFonts w:asciiTheme="minorHAnsi" w:hAnsiTheme="minorHAnsi" w:cstheme="minorHAnsi"/>
                <w:color w:val="7030A0"/>
              </w:rPr>
              <w:t>that</w:t>
            </w:r>
            <w:r w:rsidRPr="00521236">
              <w:rPr>
                <w:rFonts w:asciiTheme="minorHAnsi" w:hAnsiTheme="minorHAnsi" w:cstheme="minorHAnsi"/>
                <w:color w:val="7030A0"/>
                <w:spacing w:val="-12"/>
              </w:rPr>
              <w:t xml:space="preserve"> </w:t>
            </w:r>
            <w:r w:rsidRPr="00521236">
              <w:rPr>
                <w:rFonts w:asciiTheme="minorHAnsi" w:hAnsiTheme="minorHAnsi" w:cstheme="minorHAnsi"/>
                <w:color w:val="7030A0"/>
              </w:rPr>
              <w:t>developed throughout</w:t>
            </w:r>
            <w:r w:rsidRPr="00521236">
              <w:rPr>
                <w:rFonts w:asciiTheme="minorHAnsi" w:hAnsiTheme="minorHAnsi" w:cstheme="minorHAnsi"/>
                <w:color w:val="7030A0"/>
                <w:spacing w:val="-8"/>
              </w:rPr>
              <w:t xml:space="preserve"> </w:t>
            </w:r>
            <w:r w:rsidRPr="00521236">
              <w:rPr>
                <w:rFonts w:asciiTheme="minorHAnsi" w:hAnsiTheme="minorHAnsi" w:cstheme="minorHAnsi"/>
                <w:color w:val="7030A0"/>
              </w:rPr>
              <w:t>this</w:t>
            </w:r>
            <w:r w:rsidRPr="00521236">
              <w:rPr>
                <w:rFonts w:asciiTheme="minorHAnsi" w:hAnsiTheme="minorHAnsi" w:cstheme="minorHAnsi"/>
                <w:color w:val="7030A0"/>
                <w:spacing w:val="-8"/>
              </w:rPr>
              <w:t xml:space="preserve"> </w:t>
            </w:r>
            <w:r w:rsidRPr="00521236">
              <w:rPr>
                <w:rFonts w:asciiTheme="minorHAnsi" w:hAnsiTheme="minorHAnsi" w:cstheme="minorHAnsi"/>
                <w:color w:val="7030A0"/>
              </w:rPr>
              <w:t>period.</w:t>
            </w:r>
            <w:r w:rsidRPr="00521236">
              <w:rPr>
                <w:rFonts w:asciiTheme="minorHAnsi" w:hAnsiTheme="minorHAnsi" w:cstheme="minorHAnsi"/>
                <w:color w:val="7030A0"/>
                <w:spacing w:val="-7"/>
              </w:rPr>
              <w:t xml:space="preserve"> </w:t>
            </w:r>
            <w:r w:rsidRPr="00521236">
              <w:rPr>
                <w:rFonts w:asciiTheme="minorHAnsi" w:hAnsiTheme="minorHAnsi" w:cstheme="minorHAnsi"/>
                <w:color w:val="7030A0"/>
              </w:rPr>
              <w:t>Lots</w:t>
            </w:r>
            <w:r w:rsidRPr="00521236">
              <w:rPr>
                <w:rFonts w:asciiTheme="minorHAnsi" w:hAnsiTheme="minorHAnsi" w:cstheme="minorHAnsi"/>
                <w:color w:val="7030A0"/>
                <w:spacing w:val="-8"/>
              </w:rPr>
              <w:t xml:space="preserve"> </w:t>
            </w:r>
            <w:r w:rsidRPr="00521236">
              <w:rPr>
                <w:rFonts w:asciiTheme="minorHAnsi" w:hAnsiTheme="minorHAnsi" w:cstheme="minorHAnsi"/>
                <w:color w:val="7030A0"/>
              </w:rPr>
              <w:t>of</w:t>
            </w:r>
            <w:r w:rsidRPr="00521236">
              <w:rPr>
                <w:rFonts w:asciiTheme="minorHAnsi" w:hAnsiTheme="minorHAnsi" w:cstheme="minorHAnsi"/>
                <w:color w:val="7030A0"/>
                <w:spacing w:val="-8"/>
              </w:rPr>
              <w:t xml:space="preserve"> </w:t>
            </w:r>
            <w:r w:rsidRPr="00521236">
              <w:rPr>
                <w:rFonts w:asciiTheme="minorHAnsi" w:hAnsiTheme="minorHAnsi" w:cstheme="minorHAnsi"/>
                <w:color w:val="7030A0"/>
              </w:rPr>
              <w:t>people</w:t>
            </w:r>
            <w:r w:rsidRPr="00521236">
              <w:rPr>
                <w:rFonts w:asciiTheme="minorHAnsi" w:hAnsiTheme="minorHAnsi" w:cstheme="minorHAnsi"/>
                <w:color w:val="7030A0"/>
                <w:spacing w:val="-8"/>
              </w:rPr>
              <w:t xml:space="preserve"> </w:t>
            </w:r>
            <w:r w:rsidRPr="00521236">
              <w:rPr>
                <w:rFonts w:asciiTheme="minorHAnsi" w:hAnsiTheme="minorHAnsi" w:cstheme="minorHAnsi"/>
                <w:color w:val="7030A0"/>
              </w:rPr>
              <w:t>added to it over many years.</w:t>
            </w:r>
          </w:p>
          <w:p w14:paraId="26C49AFC" w14:textId="77777777" w:rsidR="00521236" w:rsidRDefault="008F570C" w:rsidP="0058497E">
            <w:pPr>
              <w:pStyle w:val="BodyText"/>
              <w:numPr>
                <w:ilvl w:val="0"/>
                <w:numId w:val="32"/>
              </w:numPr>
              <w:tabs>
                <w:tab w:val="left" w:pos="271"/>
              </w:tabs>
              <w:autoSpaceDE w:val="0"/>
              <w:autoSpaceDN w:val="0"/>
              <w:spacing w:before="0"/>
              <w:ind w:left="357" w:right="0" w:hanging="357"/>
              <w:jc w:val="both"/>
              <w:rPr>
                <w:rFonts w:asciiTheme="minorHAnsi" w:hAnsiTheme="minorHAnsi" w:cstheme="minorHAnsi"/>
                <w:color w:val="7030A0"/>
              </w:rPr>
            </w:pPr>
            <w:r w:rsidRPr="00521236">
              <w:rPr>
                <w:rFonts w:asciiTheme="minorHAnsi" w:hAnsiTheme="minorHAnsi" w:cstheme="minorHAnsi"/>
                <w:color w:val="7030A0"/>
              </w:rPr>
              <w:t>During the Iron Age, people began to make tools and weapons from iron.</w:t>
            </w:r>
          </w:p>
          <w:p w14:paraId="40EF223F" w14:textId="39E9AD22" w:rsidR="008F570C" w:rsidRDefault="008F570C" w:rsidP="0058497E">
            <w:pPr>
              <w:pStyle w:val="BodyText"/>
              <w:numPr>
                <w:ilvl w:val="0"/>
                <w:numId w:val="32"/>
              </w:numPr>
              <w:tabs>
                <w:tab w:val="left" w:pos="271"/>
              </w:tabs>
              <w:autoSpaceDE w:val="0"/>
              <w:autoSpaceDN w:val="0"/>
              <w:spacing w:before="0"/>
              <w:ind w:left="357" w:right="0" w:hanging="357"/>
              <w:jc w:val="both"/>
              <w:rPr>
                <w:rFonts w:asciiTheme="minorHAnsi" w:hAnsiTheme="minorHAnsi" w:cstheme="minorHAnsi"/>
                <w:color w:val="7030A0"/>
              </w:rPr>
            </w:pPr>
            <w:r w:rsidRPr="00521236">
              <w:rPr>
                <w:rFonts w:asciiTheme="minorHAnsi" w:hAnsiTheme="minorHAnsi" w:cstheme="minorHAnsi"/>
                <w:color w:val="7030A0"/>
              </w:rPr>
              <w:t>Hillforts</w:t>
            </w:r>
            <w:r w:rsidRPr="00521236">
              <w:rPr>
                <w:rFonts w:asciiTheme="minorHAnsi" w:hAnsiTheme="minorHAnsi" w:cstheme="minorHAnsi"/>
                <w:color w:val="7030A0"/>
                <w:spacing w:val="40"/>
              </w:rPr>
              <w:t xml:space="preserve"> </w:t>
            </w:r>
            <w:r w:rsidRPr="00521236">
              <w:rPr>
                <w:rFonts w:asciiTheme="minorHAnsi" w:hAnsiTheme="minorHAnsi" w:cstheme="minorHAnsi"/>
                <w:color w:val="7030A0"/>
              </w:rPr>
              <w:t>developed</w:t>
            </w:r>
            <w:r w:rsidRPr="00521236">
              <w:rPr>
                <w:rFonts w:asciiTheme="minorHAnsi" w:hAnsiTheme="minorHAnsi" w:cstheme="minorHAnsi"/>
                <w:color w:val="7030A0"/>
                <w:spacing w:val="40"/>
              </w:rPr>
              <w:t xml:space="preserve"> </w:t>
            </w:r>
            <w:r w:rsidRPr="00521236">
              <w:rPr>
                <w:rFonts w:asciiTheme="minorHAnsi" w:hAnsiTheme="minorHAnsi" w:cstheme="minorHAnsi"/>
                <w:color w:val="7030A0"/>
              </w:rPr>
              <w:t>during</w:t>
            </w:r>
            <w:r w:rsidRPr="00521236">
              <w:rPr>
                <w:rFonts w:asciiTheme="minorHAnsi" w:hAnsiTheme="minorHAnsi" w:cstheme="minorHAnsi"/>
                <w:color w:val="7030A0"/>
                <w:spacing w:val="40"/>
              </w:rPr>
              <w:t xml:space="preserve"> </w:t>
            </w:r>
            <w:r w:rsidRPr="00521236">
              <w:rPr>
                <w:rFonts w:asciiTheme="minorHAnsi" w:hAnsiTheme="minorHAnsi" w:cstheme="minorHAnsi"/>
                <w:color w:val="7030A0"/>
              </w:rPr>
              <w:t>the</w:t>
            </w:r>
            <w:r w:rsidRPr="00521236">
              <w:rPr>
                <w:rFonts w:asciiTheme="minorHAnsi" w:hAnsiTheme="minorHAnsi" w:cstheme="minorHAnsi"/>
                <w:color w:val="7030A0"/>
                <w:spacing w:val="40"/>
              </w:rPr>
              <w:t xml:space="preserve"> </w:t>
            </w:r>
            <w:r w:rsidRPr="00521236">
              <w:rPr>
                <w:rFonts w:asciiTheme="minorHAnsi" w:hAnsiTheme="minorHAnsi" w:cstheme="minorHAnsi"/>
                <w:color w:val="7030A0"/>
              </w:rPr>
              <w:t>Iron</w:t>
            </w:r>
            <w:r w:rsidRPr="00521236">
              <w:rPr>
                <w:rFonts w:asciiTheme="minorHAnsi" w:hAnsiTheme="minorHAnsi" w:cstheme="minorHAnsi"/>
                <w:color w:val="7030A0"/>
                <w:spacing w:val="40"/>
              </w:rPr>
              <w:t xml:space="preserve"> </w:t>
            </w:r>
            <w:r w:rsidRPr="00521236">
              <w:rPr>
                <w:rFonts w:asciiTheme="minorHAnsi" w:hAnsiTheme="minorHAnsi" w:cstheme="minorHAnsi"/>
                <w:color w:val="7030A0"/>
              </w:rPr>
              <w:t>Age. Communities lived on hills for protectio</w:t>
            </w:r>
            <w:r w:rsidR="0058497E">
              <w:rPr>
                <w:rFonts w:asciiTheme="minorHAnsi" w:hAnsiTheme="minorHAnsi" w:cstheme="minorHAnsi"/>
                <w:color w:val="7030A0"/>
              </w:rPr>
              <w:t>n</w:t>
            </w:r>
          </w:p>
          <w:p w14:paraId="3B597231" w14:textId="0752A4B9" w:rsidR="0058497E" w:rsidRPr="0058497E" w:rsidRDefault="0058497E" w:rsidP="0058497E">
            <w:pPr>
              <w:pStyle w:val="BodyText"/>
              <w:tabs>
                <w:tab w:val="left" w:pos="271"/>
              </w:tabs>
              <w:autoSpaceDE w:val="0"/>
              <w:autoSpaceDN w:val="0"/>
              <w:spacing w:before="0"/>
              <w:ind w:left="0" w:right="0"/>
              <w:jc w:val="both"/>
              <w:rPr>
                <w:rFonts w:asciiTheme="minorHAnsi" w:hAnsiTheme="minorHAnsi" w:cstheme="minorHAnsi"/>
                <w:b/>
                <w:bCs/>
                <w:color w:val="0D0D0D" w:themeColor="text1" w:themeTint="F2"/>
              </w:rPr>
            </w:pPr>
            <w:r w:rsidRPr="0058497E">
              <w:rPr>
                <w:rFonts w:asciiTheme="minorHAnsi" w:hAnsiTheme="minorHAnsi" w:cstheme="minorHAnsi"/>
                <w:b/>
                <w:bCs/>
                <w:color w:val="0D0D0D" w:themeColor="text1" w:themeTint="F2"/>
              </w:rPr>
              <w:t>Chronology (Year 1)</w:t>
            </w:r>
          </w:p>
          <w:p w14:paraId="2AE45607" w14:textId="77777777" w:rsidR="0058497E" w:rsidRPr="0058497E" w:rsidRDefault="0058497E" w:rsidP="0058497E">
            <w:pPr>
              <w:pStyle w:val="ListParagraph"/>
              <w:numPr>
                <w:ilvl w:val="0"/>
                <w:numId w:val="36"/>
              </w:numPr>
              <w:spacing w:after="0" w:line="240" w:lineRule="auto"/>
              <w:ind w:left="357" w:hanging="357"/>
              <w:rPr>
                <w:rFonts w:asciiTheme="minorHAnsi" w:hAnsiTheme="minorHAnsi" w:cstheme="minorHAnsi"/>
                <w:b/>
                <w:color w:val="FF0000"/>
                <w:sz w:val="20"/>
                <w:szCs w:val="20"/>
              </w:rPr>
            </w:pPr>
            <w:r w:rsidRPr="0058497E">
              <w:rPr>
                <w:rFonts w:asciiTheme="minorHAnsi" w:hAnsiTheme="minorHAnsi" w:cstheme="minorHAnsi"/>
                <w:b/>
                <w:color w:val="FF0000"/>
                <w:sz w:val="20"/>
                <w:szCs w:val="20"/>
              </w:rPr>
              <w:t xml:space="preserve">Recognise the distinction between past and present. </w:t>
            </w:r>
          </w:p>
          <w:p w14:paraId="29F08E4C" w14:textId="77777777" w:rsidR="0058497E" w:rsidRPr="0058497E" w:rsidRDefault="0058497E" w:rsidP="0058497E">
            <w:pPr>
              <w:pStyle w:val="ListParagraph"/>
              <w:numPr>
                <w:ilvl w:val="0"/>
                <w:numId w:val="36"/>
              </w:numPr>
              <w:spacing w:after="0" w:line="240" w:lineRule="auto"/>
              <w:ind w:left="357" w:hanging="357"/>
              <w:rPr>
                <w:rFonts w:asciiTheme="minorHAnsi" w:hAnsiTheme="minorHAnsi" w:cstheme="minorHAnsi"/>
                <w:bCs/>
                <w:iCs/>
                <w:color w:val="FF0000"/>
                <w:sz w:val="20"/>
                <w:szCs w:val="20"/>
              </w:rPr>
            </w:pPr>
            <w:r w:rsidRPr="0058497E">
              <w:rPr>
                <w:rFonts w:asciiTheme="minorHAnsi" w:hAnsiTheme="minorHAnsi" w:cstheme="minorHAnsi"/>
                <w:iCs/>
                <w:color w:val="FF0000"/>
                <w:sz w:val="20"/>
                <w:szCs w:val="20"/>
              </w:rPr>
              <w:t>Use a variety of simple historical terms and concepts.</w:t>
            </w:r>
          </w:p>
          <w:p w14:paraId="24C6DB42" w14:textId="77777777" w:rsidR="0058497E" w:rsidRPr="0058497E" w:rsidRDefault="0058497E" w:rsidP="0058497E">
            <w:pPr>
              <w:pStyle w:val="ListParagraph"/>
              <w:numPr>
                <w:ilvl w:val="0"/>
                <w:numId w:val="36"/>
              </w:numPr>
              <w:spacing w:after="0" w:line="240" w:lineRule="auto"/>
              <w:ind w:left="357" w:hanging="357"/>
              <w:rPr>
                <w:rStyle w:val="normaltextrun"/>
                <w:rFonts w:asciiTheme="minorHAnsi" w:hAnsiTheme="minorHAnsi" w:cstheme="minorHAnsi"/>
                <w:b/>
                <w:color w:val="FF0000"/>
                <w:sz w:val="20"/>
                <w:szCs w:val="20"/>
              </w:rPr>
            </w:pPr>
            <w:r w:rsidRPr="0058497E">
              <w:rPr>
                <w:rFonts w:asciiTheme="minorHAnsi" w:hAnsiTheme="minorHAnsi" w:cstheme="minorHAnsi"/>
                <w:iCs/>
                <w:color w:val="FF0000"/>
                <w:sz w:val="20"/>
                <w:szCs w:val="20"/>
              </w:rPr>
              <w:t>Use phrases such as old, new, yesterday, a long time ago</w:t>
            </w:r>
            <w:r w:rsidRPr="0058497E">
              <w:rPr>
                <w:rStyle w:val="normaltextrun"/>
                <w:rFonts w:asciiTheme="minorHAnsi" w:hAnsiTheme="minorHAnsi" w:cstheme="minorHAnsi"/>
                <w:b/>
                <w:color w:val="FF0000"/>
                <w:sz w:val="20"/>
                <w:szCs w:val="20"/>
                <w:shd w:val="clear" w:color="auto" w:fill="FFFFFF"/>
              </w:rPr>
              <w:t xml:space="preserve"> </w:t>
            </w:r>
          </w:p>
          <w:p w14:paraId="05309DEE" w14:textId="13DE33D0" w:rsidR="0058497E" w:rsidRPr="0058497E" w:rsidRDefault="0058497E" w:rsidP="0058497E">
            <w:pPr>
              <w:rPr>
                <w:rStyle w:val="normaltextrun"/>
                <w:rFonts w:asciiTheme="minorHAnsi" w:hAnsiTheme="minorHAnsi" w:cstheme="minorHAnsi"/>
                <w:b/>
                <w:color w:val="0D0D0D" w:themeColor="text1" w:themeTint="F2"/>
                <w:sz w:val="20"/>
                <w:szCs w:val="20"/>
              </w:rPr>
            </w:pPr>
            <w:r w:rsidRPr="0058497E">
              <w:rPr>
                <w:rStyle w:val="normaltextrun"/>
                <w:rFonts w:asciiTheme="minorHAnsi" w:hAnsiTheme="minorHAnsi" w:cstheme="minorHAnsi"/>
                <w:b/>
                <w:color w:val="0D0D0D" w:themeColor="text1" w:themeTint="F2"/>
                <w:sz w:val="20"/>
                <w:szCs w:val="20"/>
              </w:rPr>
              <w:t>Chronology (Year 2)</w:t>
            </w:r>
          </w:p>
          <w:p w14:paraId="5C74255B" w14:textId="77777777" w:rsidR="0058497E" w:rsidRPr="0058497E" w:rsidRDefault="0058497E" w:rsidP="0058497E">
            <w:pPr>
              <w:pStyle w:val="ListParagraph"/>
              <w:numPr>
                <w:ilvl w:val="0"/>
                <w:numId w:val="34"/>
              </w:numPr>
              <w:spacing w:after="0" w:line="240" w:lineRule="auto"/>
              <w:ind w:left="357" w:hanging="357"/>
              <w:rPr>
                <w:rStyle w:val="normaltextrun"/>
                <w:rFonts w:asciiTheme="minorHAnsi" w:hAnsiTheme="minorHAnsi" w:cstheme="minorHAnsi"/>
                <w:b/>
                <w:sz w:val="20"/>
                <w:szCs w:val="20"/>
              </w:rPr>
            </w:pPr>
            <w:r w:rsidRPr="0058497E">
              <w:rPr>
                <w:rStyle w:val="normaltextrun"/>
                <w:rFonts w:asciiTheme="minorHAnsi" w:hAnsiTheme="minorHAnsi" w:cstheme="minorHAnsi"/>
                <w:b/>
                <w:color w:val="00B050"/>
                <w:sz w:val="20"/>
                <w:szCs w:val="20"/>
                <w:shd w:val="clear" w:color="auto" w:fill="FFFFFF"/>
              </w:rPr>
              <w:t xml:space="preserve">Identifying some similarities and differences </w:t>
            </w:r>
            <w:r w:rsidRPr="0058497E">
              <w:rPr>
                <w:rStyle w:val="normaltextrun"/>
                <w:rFonts w:asciiTheme="minorHAnsi" w:hAnsiTheme="minorHAnsi" w:cstheme="minorHAnsi"/>
                <w:b/>
                <w:color w:val="0070C0"/>
                <w:sz w:val="20"/>
                <w:szCs w:val="20"/>
                <w:shd w:val="clear" w:color="auto" w:fill="FFFFFF"/>
              </w:rPr>
              <w:t>between ways of life in different periods</w:t>
            </w:r>
          </w:p>
          <w:p w14:paraId="4C43D861" w14:textId="1053085A" w:rsidR="0058497E" w:rsidRPr="0058497E" w:rsidRDefault="0058497E" w:rsidP="0058497E">
            <w:pPr>
              <w:pStyle w:val="ListParagraph"/>
              <w:numPr>
                <w:ilvl w:val="0"/>
                <w:numId w:val="34"/>
              </w:numPr>
              <w:spacing w:after="0" w:line="240" w:lineRule="auto"/>
              <w:ind w:left="357" w:hanging="357"/>
              <w:rPr>
                <w:rFonts w:asciiTheme="minorHAnsi" w:hAnsiTheme="minorHAnsi" w:cstheme="minorHAnsi"/>
                <w:b/>
                <w:sz w:val="20"/>
                <w:szCs w:val="20"/>
              </w:rPr>
            </w:pPr>
            <w:r w:rsidRPr="0058497E">
              <w:rPr>
                <w:rFonts w:asciiTheme="minorHAnsi" w:hAnsiTheme="minorHAnsi" w:cstheme="minorHAnsi"/>
                <w:b/>
                <w:color w:val="00B050"/>
                <w:sz w:val="20"/>
                <w:szCs w:val="20"/>
              </w:rPr>
              <w:t xml:space="preserve">Know where some people and events fit into the chronological framework by using common words </w:t>
            </w:r>
            <w:r w:rsidRPr="0058497E">
              <w:rPr>
                <w:rFonts w:asciiTheme="minorHAnsi" w:hAnsiTheme="minorHAnsi" w:cstheme="minorHAnsi"/>
                <w:b/>
                <w:color w:val="0070C0"/>
                <w:sz w:val="20"/>
                <w:szCs w:val="20"/>
              </w:rPr>
              <w:t>and phrases about the passing of time, such as: 'a long time ago' and 'before'.</w:t>
            </w:r>
          </w:p>
          <w:p w14:paraId="0B31AA59" w14:textId="77777777" w:rsidR="0058497E" w:rsidRPr="0058497E" w:rsidRDefault="0058497E" w:rsidP="0058497E">
            <w:pPr>
              <w:pStyle w:val="ListParagraph"/>
              <w:numPr>
                <w:ilvl w:val="0"/>
                <w:numId w:val="35"/>
              </w:numPr>
              <w:spacing w:after="0" w:line="240" w:lineRule="auto"/>
              <w:ind w:left="357" w:hanging="357"/>
              <w:rPr>
                <w:rFonts w:asciiTheme="minorHAnsi" w:hAnsiTheme="minorHAnsi" w:cstheme="minorHAnsi"/>
                <w:iCs/>
                <w:sz w:val="20"/>
                <w:szCs w:val="20"/>
              </w:rPr>
            </w:pPr>
            <w:r w:rsidRPr="0058497E">
              <w:rPr>
                <w:rFonts w:asciiTheme="minorHAnsi" w:hAnsiTheme="minorHAnsi" w:cstheme="minorHAnsi"/>
                <w:iCs/>
                <w:color w:val="00B050"/>
                <w:sz w:val="20"/>
                <w:szCs w:val="20"/>
              </w:rPr>
              <w:t xml:space="preserve">Use dates and historical terms </w:t>
            </w:r>
            <w:r w:rsidRPr="0058497E">
              <w:rPr>
                <w:rFonts w:asciiTheme="minorHAnsi" w:hAnsiTheme="minorHAnsi" w:cstheme="minorHAnsi"/>
                <w:iCs/>
                <w:color w:val="0070C0"/>
                <w:sz w:val="20"/>
                <w:szCs w:val="20"/>
              </w:rPr>
              <w:t xml:space="preserve">when ordering events and objects. </w:t>
            </w:r>
          </w:p>
          <w:p w14:paraId="495E2D13" w14:textId="45F7FDA9" w:rsidR="0058497E" w:rsidRPr="0058497E" w:rsidRDefault="0058497E" w:rsidP="0058497E">
            <w:pPr>
              <w:rPr>
                <w:rFonts w:asciiTheme="minorHAnsi" w:hAnsiTheme="minorHAnsi" w:cstheme="minorHAnsi"/>
                <w:b/>
                <w:bCs/>
                <w:iCs/>
                <w:sz w:val="20"/>
                <w:szCs w:val="20"/>
              </w:rPr>
            </w:pPr>
            <w:r w:rsidRPr="0058497E">
              <w:rPr>
                <w:rFonts w:asciiTheme="minorHAnsi" w:hAnsiTheme="minorHAnsi" w:cstheme="minorHAnsi"/>
                <w:b/>
                <w:bCs/>
                <w:iCs/>
                <w:sz w:val="20"/>
                <w:szCs w:val="20"/>
              </w:rPr>
              <w:t>Chronology (Year 3)</w:t>
            </w:r>
          </w:p>
          <w:p w14:paraId="5397BCB1" w14:textId="77777777" w:rsidR="0058497E" w:rsidRPr="0058497E" w:rsidRDefault="0058497E" w:rsidP="0058497E">
            <w:pPr>
              <w:pStyle w:val="ListParagraph"/>
              <w:numPr>
                <w:ilvl w:val="0"/>
                <w:numId w:val="35"/>
              </w:numPr>
              <w:spacing w:after="0" w:line="240" w:lineRule="auto"/>
              <w:ind w:left="357" w:hanging="357"/>
              <w:rPr>
                <w:rStyle w:val="eop"/>
                <w:rFonts w:asciiTheme="minorHAnsi" w:hAnsiTheme="minorHAnsi" w:cstheme="minorHAnsi"/>
                <w:i/>
                <w:color w:val="0070C0"/>
                <w:sz w:val="20"/>
                <w:szCs w:val="20"/>
                <w:shd w:val="clear" w:color="auto" w:fill="FFFFFF"/>
              </w:rPr>
            </w:pPr>
            <w:r w:rsidRPr="0058497E">
              <w:rPr>
                <w:rStyle w:val="normaltextrun"/>
                <w:rFonts w:asciiTheme="minorHAnsi" w:hAnsiTheme="minorHAnsi" w:cstheme="minorHAnsi"/>
                <w:iCs/>
                <w:color w:val="0070C0"/>
                <w:sz w:val="20"/>
                <w:szCs w:val="20"/>
                <w:shd w:val="clear" w:color="auto" w:fill="FFFFFF"/>
              </w:rPr>
              <w:t>Demonstrate awareness that the past can be divided into different periods of time.</w:t>
            </w:r>
            <w:r w:rsidRPr="0058497E">
              <w:rPr>
                <w:rStyle w:val="eop"/>
                <w:rFonts w:asciiTheme="minorHAnsi" w:hAnsiTheme="minorHAnsi" w:cstheme="minorHAnsi"/>
                <w:i/>
                <w:color w:val="0070C0"/>
                <w:sz w:val="20"/>
                <w:szCs w:val="20"/>
                <w:shd w:val="clear" w:color="auto" w:fill="FFFFFF"/>
              </w:rPr>
              <w:t> </w:t>
            </w:r>
          </w:p>
          <w:p w14:paraId="03CAB685" w14:textId="290627CD" w:rsidR="002947CA" w:rsidRPr="0058497E" w:rsidRDefault="0058497E" w:rsidP="0058497E">
            <w:pPr>
              <w:pStyle w:val="ListParagraph"/>
              <w:numPr>
                <w:ilvl w:val="0"/>
                <w:numId w:val="35"/>
              </w:numPr>
              <w:spacing w:after="0" w:line="240" w:lineRule="auto"/>
              <w:ind w:left="357" w:hanging="357"/>
              <w:rPr>
                <w:rFonts w:asciiTheme="minorHAnsi" w:hAnsiTheme="minorHAnsi" w:cstheme="minorHAnsi"/>
                <w:i/>
                <w:color w:val="0070C0"/>
                <w:sz w:val="20"/>
                <w:szCs w:val="20"/>
                <w:shd w:val="clear" w:color="auto" w:fill="FFFFFF"/>
              </w:rPr>
            </w:pPr>
            <w:r w:rsidRPr="0058497E">
              <w:rPr>
                <w:rStyle w:val="eop"/>
                <w:rFonts w:asciiTheme="minorHAnsi" w:hAnsiTheme="minorHAnsi" w:cstheme="minorHAnsi"/>
                <w:iCs/>
                <w:color w:val="0070C0"/>
                <w:sz w:val="20"/>
                <w:szCs w:val="20"/>
                <w:shd w:val="clear" w:color="auto" w:fill="FFFFFF"/>
              </w:rPr>
              <w:t>To understand terms AD and BC</w:t>
            </w:r>
          </w:p>
        </w:tc>
        <w:tc>
          <w:tcPr>
            <w:tcW w:w="7940" w:type="dxa"/>
            <w:gridSpan w:val="4"/>
            <w:shd w:val="clear" w:color="auto" w:fill="auto"/>
          </w:tcPr>
          <w:p w14:paraId="31B5A878" w14:textId="77777777" w:rsidR="0058497E" w:rsidRDefault="0058497E" w:rsidP="0058497E">
            <w:pPr>
              <w:rPr>
                <w:rFonts w:asciiTheme="minorHAnsi" w:hAnsiTheme="minorHAnsi" w:cstheme="minorHAnsi"/>
                <w:b/>
                <w:bCs/>
                <w:iCs/>
                <w:sz w:val="20"/>
                <w:szCs w:val="20"/>
              </w:rPr>
            </w:pPr>
            <w:r w:rsidRPr="0058497E">
              <w:rPr>
                <w:rFonts w:asciiTheme="minorHAnsi" w:hAnsiTheme="minorHAnsi" w:cstheme="minorHAnsi"/>
                <w:b/>
                <w:bCs/>
                <w:iCs/>
                <w:sz w:val="20"/>
                <w:szCs w:val="20"/>
              </w:rPr>
              <w:t>Historical Enquiry: Using Sources and Communication (Year 1)</w:t>
            </w:r>
          </w:p>
          <w:p w14:paraId="1714F7DE" w14:textId="77777777" w:rsidR="0058497E" w:rsidRPr="0058497E" w:rsidRDefault="0058497E" w:rsidP="0058497E">
            <w:pPr>
              <w:pStyle w:val="ListParagraph"/>
              <w:numPr>
                <w:ilvl w:val="0"/>
                <w:numId w:val="42"/>
              </w:numPr>
              <w:spacing w:after="0" w:line="240" w:lineRule="auto"/>
              <w:ind w:left="357" w:hanging="357"/>
              <w:rPr>
                <w:rFonts w:asciiTheme="minorHAnsi" w:hAnsiTheme="minorHAnsi" w:cstheme="minorHAnsi"/>
                <w:b/>
                <w:bCs/>
                <w:iCs/>
                <w:sz w:val="20"/>
                <w:szCs w:val="20"/>
              </w:rPr>
            </w:pPr>
            <w:r w:rsidRPr="0058497E">
              <w:rPr>
                <w:rFonts w:asciiTheme="minorHAnsi" w:hAnsiTheme="minorHAnsi" w:cstheme="minorHAnsi"/>
                <w:iCs/>
                <w:color w:val="FF0000"/>
                <w:sz w:val="20"/>
                <w:szCs w:val="20"/>
              </w:rPr>
              <w:t xml:space="preserve">Demonstrate simple historical concepts </w:t>
            </w:r>
            <w:r w:rsidRPr="0058497E">
              <w:rPr>
                <w:rFonts w:asciiTheme="minorHAnsi" w:hAnsiTheme="minorHAnsi" w:cstheme="minorHAnsi"/>
                <w:iCs/>
                <w:color w:val="00B050"/>
                <w:sz w:val="20"/>
                <w:szCs w:val="20"/>
              </w:rPr>
              <w:t xml:space="preserve">and events through role-play, drawing and writing. </w:t>
            </w:r>
          </w:p>
          <w:p w14:paraId="1A21EBF7" w14:textId="7BD4D43F" w:rsidR="0058497E" w:rsidRPr="0058497E" w:rsidRDefault="0058497E" w:rsidP="0058497E">
            <w:pPr>
              <w:pStyle w:val="ListParagraph"/>
              <w:numPr>
                <w:ilvl w:val="0"/>
                <w:numId w:val="42"/>
              </w:numPr>
              <w:spacing w:after="0" w:line="240" w:lineRule="auto"/>
              <w:ind w:left="357" w:hanging="357"/>
              <w:rPr>
                <w:rFonts w:asciiTheme="minorHAnsi" w:hAnsiTheme="minorHAnsi" w:cstheme="minorHAnsi"/>
                <w:b/>
                <w:bCs/>
                <w:iCs/>
                <w:sz w:val="20"/>
                <w:szCs w:val="20"/>
              </w:rPr>
            </w:pPr>
            <w:r w:rsidRPr="0058497E">
              <w:rPr>
                <w:rFonts w:asciiTheme="minorHAnsi" w:hAnsiTheme="minorHAnsi" w:cstheme="minorHAnsi"/>
                <w:iCs/>
                <w:color w:val="FF0000"/>
                <w:sz w:val="20"/>
                <w:szCs w:val="20"/>
              </w:rPr>
              <w:t xml:space="preserve">Make simple observations about different </w:t>
            </w:r>
            <w:r w:rsidRPr="0058497E">
              <w:rPr>
                <w:rFonts w:asciiTheme="minorHAnsi" w:hAnsiTheme="minorHAnsi" w:cstheme="minorHAnsi"/>
                <w:iCs/>
                <w:color w:val="00B050"/>
                <w:sz w:val="20"/>
                <w:szCs w:val="20"/>
              </w:rPr>
              <w:t>people, events, beliefs and communities</w:t>
            </w:r>
            <w:r w:rsidRPr="0058497E">
              <w:rPr>
                <w:rFonts w:asciiTheme="minorHAnsi" w:hAnsiTheme="minorHAnsi" w:cstheme="minorHAnsi"/>
                <w:iCs/>
                <w:color w:val="00B050"/>
                <w:sz w:val="18"/>
                <w:szCs w:val="18"/>
              </w:rPr>
              <w:t>.</w:t>
            </w:r>
          </w:p>
          <w:p w14:paraId="74E0910C" w14:textId="77777777" w:rsidR="0058497E" w:rsidRDefault="0058497E" w:rsidP="0058497E">
            <w:pPr>
              <w:pStyle w:val="ListParagraph"/>
              <w:ind w:left="0"/>
              <w:rPr>
                <w:rFonts w:asciiTheme="minorHAnsi" w:hAnsiTheme="minorHAnsi" w:cstheme="minorHAnsi"/>
                <w:b/>
                <w:bCs/>
                <w:iCs/>
                <w:sz w:val="20"/>
                <w:szCs w:val="20"/>
              </w:rPr>
            </w:pPr>
            <w:r>
              <w:rPr>
                <w:rFonts w:asciiTheme="minorHAnsi" w:hAnsiTheme="minorHAnsi" w:cstheme="minorHAnsi"/>
                <w:b/>
                <w:bCs/>
                <w:iCs/>
                <w:sz w:val="20"/>
                <w:szCs w:val="20"/>
              </w:rPr>
              <w:t>Historical Enquiry: Using Sources and Communication (Year 2)</w:t>
            </w:r>
          </w:p>
          <w:p w14:paraId="71BBB0A0" w14:textId="5797C800" w:rsidR="0058497E" w:rsidRPr="0058497E" w:rsidRDefault="0058497E" w:rsidP="0058497E">
            <w:pPr>
              <w:pStyle w:val="ListParagraph"/>
              <w:numPr>
                <w:ilvl w:val="0"/>
                <w:numId w:val="42"/>
              </w:numPr>
              <w:ind w:left="357" w:hanging="357"/>
              <w:rPr>
                <w:rFonts w:asciiTheme="minorHAnsi" w:hAnsiTheme="minorHAnsi" w:cstheme="minorHAnsi"/>
                <w:b/>
                <w:bCs/>
                <w:iCs/>
                <w:sz w:val="20"/>
                <w:szCs w:val="20"/>
              </w:rPr>
            </w:pPr>
            <w:r w:rsidRPr="0058497E">
              <w:rPr>
                <w:rFonts w:asciiTheme="minorHAnsi" w:hAnsiTheme="minorHAnsi" w:cstheme="minorHAnsi"/>
                <w:b/>
                <w:color w:val="00B050"/>
                <w:sz w:val="20"/>
                <w:szCs w:val="20"/>
              </w:rPr>
              <w:t xml:space="preserve">To show what they know and understand </w:t>
            </w:r>
            <w:r w:rsidRPr="0058497E">
              <w:rPr>
                <w:rFonts w:asciiTheme="minorHAnsi" w:hAnsiTheme="minorHAnsi" w:cstheme="minorHAnsi"/>
                <w:b/>
                <w:color w:val="0070C0"/>
                <w:sz w:val="20"/>
                <w:szCs w:val="20"/>
              </w:rPr>
              <w:t>about the past in different ways (role-play, drawing, writing etc.).</w:t>
            </w:r>
          </w:p>
          <w:p w14:paraId="5995AEBC" w14:textId="77777777" w:rsidR="0058497E" w:rsidRPr="00322E69" w:rsidRDefault="0058497E" w:rsidP="0058497E">
            <w:pPr>
              <w:pStyle w:val="ListParagraph"/>
              <w:numPr>
                <w:ilvl w:val="0"/>
                <w:numId w:val="42"/>
              </w:numPr>
              <w:spacing w:after="0" w:line="240" w:lineRule="auto"/>
              <w:ind w:left="357" w:hanging="357"/>
              <w:rPr>
                <w:rFonts w:asciiTheme="minorHAnsi" w:hAnsiTheme="minorHAnsi" w:cstheme="minorHAnsi"/>
                <w:b/>
                <w:sz w:val="20"/>
                <w:szCs w:val="20"/>
              </w:rPr>
            </w:pPr>
            <w:r w:rsidRPr="0058497E">
              <w:rPr>
                <w:rFonts w:asciiTheme="minorHAnsi" w:hAnsiTheme="minorHAnsi" w:cstheme="minorHAnsi"/>
                <w:b/>
                <w:color w:val="00B050"/>
                <w:sz w:val="20"/>
                <w:szCs w:val="20"/>
              </w:rPr>
              <w:t xml:space="preserve">To begin to understand the reasons why people </w:t>
            </w:r>
            <w:r w:rsidRPr="0058497E">
              <w:rPr>
                <w:rFonts w:asciiTheme="minorHAnsi" w:hAnsiTheme="minorHAnsi" w:cstheme="minorHAnsi"/>
                <w:b/>
                <w:color w:val="0070C0"/>
                <w:sz w:val="20"/>
                <w:szCs w:val="20"/>
              </w:rPr>
              <w:t xml:space="preserve">acted as they did from a range of sources (pictures, plays, films, written accounts, songs, museum displays, stories). </w:t>
            </w:r>
          </w:p>
          <w:p w14:paraId="5E5D498C" w14:textId="77777777" w:rsidR="0058497E" w:rsidRPr="0058497E" w:rsidRDefault="0058497E" w:rsidP="0058497E">
            <w:pPr>
              <w:pStyle w:val="ListParagraph"/>
              <w:numPr>
                <w:ilvl w:val="0"/>
                <w:numId w:val="42"/>
              </w:numPr>
              <w:spacing w:after="0" w:line="240" w:lineRule="auto"/>
              <w:ind w:left="357" w:hanging="357"/>
              <w:rPr>
                <w:rFonts w:asciiTheme="minorHAnsi" w:hAnsiTheme="minorHAnsi" w:cstheme="minorHAnsi"/>
                <w:b/>
                <w:sz w:val="20"/>
                <w:szCs w:val="20"/>
              </w:rPr>
            </w:pPr>
            <w:r w:rsidRPr="0058497E">
              <w:rPr>
                <w:rFonts w:asciiTheme="minorHAnsi" w:hAnsiTheme="minorHAnsi" w:cstheme="minorHAnsi"/>
                <w:b/>
                <w:color w:val="00B050"/>
                <w:sz w:val="20"/>
                <w:szCs w:val="20"/>
              </w:rPr>
              <w:t xml:space="preserve">Use sources to answer </w:t>
            </w:r>
            <w:r w:rsidRPr="0058497E">
              <w:rPr>
                <w:rFonts w:asciiTheme="minorHAnsi" w:hAnsiTheme="minorHAnsi" w:cstheme="minorHAnsi"/>
                <w:b/>
                <w:color w:val="0070C0"/>
                <w:sz w:val="20"/>
                <w:szCs w:val="20"/>
              </w:rPr>
              <w:t>simple questions about the past.</w:t>
            </w:r>
          </w:p>
          <w:p w14:paraId="6F709834" w14:textId="64CE3EC1" w:rsidR="0058497E" w:rsidRDefault="0058497E" w:rsidP="0058497E">
            <w:pPr>
              <w:rPr>
                <w:rFonts w:asciiTheme="minorHAnsi" w:hAnsiTheme="minorHAnsi" w:cstheme="minorHAnsi"/>
                <w:b/>
                <w:sz w:val="20"/>
                <w:szCs w:val="20"/>
              </w:rPr>
            </w:pPr>
            <w:r>
              <w:rPr>
                <w:rFonts w:asciiTheme="minorHAnsi" w:hAnsiTheme="minorHAnsi" w:cstheme="minorHAnsi"/>
                <w:b/>
                <w:sz w:val="20"/>
                <w:szCs w:val="20"/>
              </w:rPr>
              <w:t>Cause and Consequence (Year 1)</w:t>
            </w:r>
          </w:p>
          <w:p w14:paraId="79D3012A" w14:textId="77777777" w:rsidR="0058497E" w:rsidRPr="0058497E" w:rsidRDefault="0058497E" w:rsidP="0058497E">
            <w:pPr>
              <w:pStyle w:val="ListParagraph"/>
              <w:numPr>
                <w:ilvl w:val="0"/>
                <w:numId w:val="42"/>
              </w:numPr>
              <w:spacing w:after="0" w:line="240" w:lineRule="auto"/>
              <w:ind w:left="357" w:hanging="357"/>
              <w:rPr>
                <w:rFonts w:asciiTheme="minorHAnsi" w:hAnsiTheme="minorHAnsi" w:cstheme="minorHAnsi"/>
                <w:iCs/>
                <w:color w:val="7030A0"/>
                <w:sz w:val="20"/>
                <w:szCs w:val="20"/>
              </w:rPr>
            </w:pPr>
            <w:r w:rsidRPr="0058497E">
              <w:rPr>
                <w:rFonts w:asciiTheme="minorHAnsi" w:hAnsiTheme="minorHAnsi" w:cstheme="minorHAnsi"/>
                <w:iCs/>
                <w:color w:val="7030A0"/>
                <w:sz w:val="20"/>
                <w:szCs w:val="20"/>
              </w:rPr>
              <w:t>Understand what the word change means</w:t>
            </w:r>
          </w:p>
          <w:p w14:paraId="7E8A7749" w14:textId="32FA7A45" w:rsidR="0058497E" w:rsidRPr="0058497E" w:rsidRDefault="0058497E" w:rsidP="0058497E">
            <w:pPr>
              <w:pStyle w:val="ListParagraph"/>
              <w:numPr>
                <w:ilvl w:val="0"/>
                <w:numId w:val="42"/>
              </w:numPr>
              <w:ind w:left="357" w:hanging="357"/>
              <w:rPr>
                <w:rFonts w:asciiTheme="minorHAnsi" w:hAnsiTheme="minorHAnsi" w:cstheme="minorHAnsi"/>
                <w:b/>
                <w:color w:val="7030A0"/>
                <w:sz w:val="20"/>
                <w:szCs w:val="20"/>
              </w:rPr>
            </w:pPr>
            <w:r w:rsidRPr="0058497E">
              <w:rPr>
                <w:rFonts w:asciiTheme="minorHAnsi" w:hAnsiTheme="minorHAnsi" w:cstheme="minorHAnsi"/>
                <w:iCs/>
                <w:color w:val="7030A0"/>
                <w:sz w:val="20"/>
                <w:szCs w:val="20"/>
              </w:rPr>
              <w:t>Recognise some basic reasons why people in the past acted as they did.</w:t>
            </w:r>
          </w:p>
          <w:p w14:paraId="5C8ECEEB" w14:textId="39C830F2" w:rsidR="0058497E" w:rsidRPr="0058497E" w:rsidRDefault="0058497E" w:rsidP="0058497E">
            <w:pPr>
              <w:pStyle w:val="ListParagraph"/>
              <w:spacing w:after="0" w:line="240" w:lineRule="auto"/>
              <w:ind w:left="357"/>
              <w:rPr>
                <w:rFonts w:asciiTheme="minorHAnsi" w:hAnsiTheme="minorHAnsi" w:cstheme="minorHAnsi"/>
                <w:b/>
                <w:bCs/>
                <w:iCs/>
                <w:sz w:val="20"/>
                <w:szCs w:val="20"/>
              </w:rPr>
            </w:pPr>
            <w:r w:rsidRPr="0058497E">
              <w:rPr>
                <w:rFonts w:asciiTheme="minorHAnsi" w:hAnsiTheme="minorHAnsi" w:cstheme="minorHAnsi"/>
                <w:b/>
                <w:bCs/>
                <w:iCs/>
                <w:sz w:val="20"/>
                <w:szCs w:val="20"/>
              </w:rPr>
              <w:t>Change and Continuity (Year 1)</w:t>
            </w:r>
          </w:p>
          <w:p w14:paraId="3CBF7B63" w14:textId="18ED475B" w:rsidR="0058497E" w:rsidRPr="0058497E" w:rsidRDefault="0058497E" w:rsidP="0058497E">
            <w:pPr>
              <w:pStyle w:val="ListParagraph"/>
              <w:numPr>
                <w:ilvl w:val="0"/>
                <w:numId w:val="42"/>
              </w:numPr>
              <w:spacing w:after="0" w:line="240" w:lineRule="auto"/>
              <w:ind w:left="357"/>
              <w:rPr>
                <w:rFonts w:asciiTheme="minorHAnsi" w:hAnsiTheme="minorHAnsi" w:cstheme="minorHAnsi"/>
                <w:iCs/>
                <w:color w:val="FF0000"/>
                <w:sz w:val="20"/>
                <w:szCs w:val="20"/>
              </w:rPr>
            </w:pPr>
            <w:r w:rsidRPr="0058497E">
              <w:rPr>
                <w:rFonts w:asciiTheme="minorHAnsi" w:hAnsiTheme="minorHAnsi" w:cstheme="minorHAnsi"/>
                <w:iCs/>
                <w:color w:val="FF0000"/>
                <w:sz w:val="20"/>
                <w:szCs w:val="20"/>
              </w:rPr>
              <w:t>To develop an understanding of growth and changes over time.</w:t>
            </w:r>
          </w:p>
          <w:p w14:paraId="060811AF" w14:textId="4D7D07B5" w:rsidR="0058497E" w:rsidRPr="0058497E" w:rsidRDefault="0058497E" w:rsidP="0058497E">
            <w:pPr>
              <w:pStyle w:val="ListParagraph"/>
              <w:spacing w:after="0" w:line="240" w:lineRule="auto"/>
              <w:ind w:left="357"/>
              <w:rPr>
                <w:rFonts w:asciiTheme="minorHAnsi" w:hAnsiTheme="minorHAnsi" w:cstheme="minorHAnsi"/>
                <w:b/>
                <w:bCs/>
                <w:iCs/>
                <w:sz w:val="20"/>
                <w:szCs w:val="20"/>
              </w:rPr>
            </w:pPr>
            <w:r w:rsidRPr="0058497E">
              <w:rPr>
                <w:rFonts w:asciiTheme="minorHAnsi" w:hAnsiTheme="minorHAnsi" w:cstheme="minorHAnsi"/>
                <w:b/>
                <w:bCs/>
                <w:iCs/>
                <w:sz w:val="20"/>
                <w:szCs w:val="20"/>
              </w:rPr>
              <w:t>Change and Continuity (Year 2)</w:t>
            </w:r>
          </w:p>
          <w:p w14:paraId="09DE8DAB" w14:textId="39ED99C9" w:rsidR="0058497E" w:rsidRPr="0058497E" w:rsidRDefault="0058497E" w:rsidP="0058497E">
            <w:pPr>
              <w:pStyle w:val="ListParagraph"/>
              <w:numPr>
                <w:ilvl w:val="0"/>
                <w:numId w:val="42"/>
              </w:numPr>
              <w:spacing w:after="0" w:line="240" w:lineRule="auto"/>
              <w:ind w:left="357"/>
              <w:rPr>
                <w:rFonts w:asciiTheme="minorHAnsi" w:hAnsiTheme="minorHAnsi" w:cstheme="minorHAnsi"/>
                <w:iCs/>
                <w:color w:val="0070C0"/>
                <w:sz w:val="20"/>
                <w:szCs w:val="20"/>
              </w:rPr>
            </w:pPr>
            <w:r w:rsidRPr="0058497E">
              <w:rPr>
                <w:rFonts w:asciiTheme="minorHAnsi" w:hAnsiTheme="minorHAnsi" w:cstheme="minorHAnsi"/>
                <w:iCs/>
                <w:color w:val="00B050"/>
                <w:sz w:val="20"/>
                <w:szCs w:val="20"/>
              </w:rPr>
              <w:t xml:space="preserve">To look at the periods studied and explain </w:t>
            </w:r>
            <w:r w:rsidRPr="0058497E">
              <w:rPr>
                <w:rFonts w:asciiTheme="minorHAnsi" w:hAnsiTheme="minorHAnsi" w:cstheme="minorHAnsi"/>
                <w:iCs/>
                <w:color w:val="0070C0"/>
                <w:sz w:val="20"/>
                <w:szCs w:val="20"/>
              </w:rPr>
              <w:t>what is different and what is similar in the ways of life.</w:t>
            </w:r>
          </w:p>
          <w:p w14:paraId="5F5EA22F" w14:textId="558CAEF9" w:rsidR="0058497E" w:rsidRPr="0058497E" w:rsidRDefault="0058497E" w:rsidP="0058497E">
            <w:pPr>
              <w:pStyle w:val="ListParagraph"/>
              <w:spacing w:after="0" w:line="240" w:lineRule="auto"/>
              <w:ind w:left="0"/>
              <w:rPr>
                <w:rFonts w:asciiTheme="minorHAnsi" w:hAnsiTheme="minorHAnsi" w:cstheme="minorHAnsi"/>
                <w:b/>
                <w:bCs/>
                <w:iCs/>
                <w:sz w:val="20"/>
                <w:szCs w:val="20"/>
              </w:rPr>
            </w:pPr>
            <w:r w:rsidRPr="0058497E">
              <w:rPr>
                <w:rFonts w:asciiTheme="minorHAnsi" w:hAnsiTheme="minorHAnsi" w:cstheme="minorHAnsi"/>
                <w:b/>
                <w:bCs/>
                <w:iCs/>
                <w:sz w:val="20"/>
                <w:szCs w:val="20"/>
              </w:rPr>
              <w:t>Similarities and Differences (Year 1)</w:t>
            </w:r>
          </w:p>
          <w:p w14:paraId="5556A19C" w14:textId="77777777" w:rsidR="0058497E" w:rsidRPr="0058497E" w:rsidRDefault="0058497E" w:rsidP="0058497E">
            <w:pPr>
              <w:pStyle w:val="ListParagraph"/>
              <w:numPr>
                <w:ilvl w:val="0"/>
                <w:numId w:val="45"/>
              </w:numPr>
              <w:spacing w:after="0" w:line="240" w:lineRule="auto"/>
              <w:ind w:left="357" w:hanging="357"/>
              <w:rPr>
                <w:rFonts w:asciiTheme="minorHAnsi" w:hAnsiTheme="minorHAnsi" w:cstheme="minorHAnsi"/>
                <w:iCs/>
                <w:color w:val="7030A0"/>
                <w:sz w:val="20"/>
                <w:szCs w:val="20"/>
              </w:rPr>
            </w:pPr>
            <w:r w:rsidRPr="0058497E">
              <w:rPr>
                <w:rFonts w:asciiTheme="minorHAnsi" w:hAnsiTheme="minorHAnsi" w:cstheme="minorHAnsi"/>
                <w:iCs/>
                <w:color w:val="7030A0"/>
                <w:sz w:val="20"/>
                <w:szCs w:val="20"/>
              </w:rPr>
              <w:t>Compare and contrast ways of life between periods studied and now.</w:t>
            </w:r>
          </w:p>
          <w:p w14:paraId="7782D15C" w14:textId="77777777" w:rsidR="0058497E" w:rsidRPr="0058497E" w:rsidRDefault="0058497E" w:rsidP="0058497E">
            <w:pPr>
              <w:pStyle w:val="ListParagraph"/>
              <w:numPr>
                <w:ilvl w:val="0"/>
                <w:numId w:val="45"/>
              </w:numPr>
              <w:spacing w:after="0" w:line="240" w:lineRule="auto"/>
              <w:ind w:left="357" w:hanging="357"/>
              <w:rPr>
                <w:rFonts w:asciiTheme="minorHAnsi" w:hAnsiTheme="minorHAnsi" w:cstheme="minorHAnsi"/>
                <w:iCs/>
                <w:color w:val="7030A0"/>
                <w:sz w:val="20"/>
                <w:szCs w:val="20"/>
              </w:rPr>
            </w:pPr>
            <w:r w:rsidRPr="0058497E">
              <w:rPr>
                <w:rFonts w:asciiTheme="minorHAnsi" w:hAnsiTheme="minorHAnsi" w:cstheme="minorHAnsi"/>
                <w:iCs/>
                <w:color w:val="7030A0"/>
                <w:sz w:val="20"/>
                <w:szCs w:val="20"/>
              </w:rPr>
              <w:t>Make observations about different types of people, events and beliefs within a society.</w:t>
            </w:r>
          </w:p>
          <w:p w14:paraId="49978859" w14:textId="77777777" w:rsidR="0058497E" w:rsidRPr="0058497E" w:rsidRDefault="0058497E" w:rsidP="0058497E">
            <w:pPr>
              <w:pStyle w:val="ListParagraph"/>
              <w:rPr>
                <w:rFonts w:asciiTheme="minorHAnsi" w:hAnsiTheme="minorHAnsi" w:cstheme="minorHAnsi"/>
                <w:b/>
                <w:sz w:val="20"/>
                <w:szCs w:val="20"/>
              </w:rPr>
            </w:pPr>
          </w:p>
          <w:p w14:paraId="2ECD5ECB" w14:textId="77777777" w:rsidR="0058497E" w:rsidRPr="0058497E" w:rsidRDefault="0058497E" w:rsidP="0058497E">
            <w:pPr>
              <w:rPr>
                <w:rFonts w:asciiTheme="minorHAnsi" w:hAnsiTheme="minorHAnsi" w:cstheme="minorHAnsi"/>
                <w:b/>
                <w:bCs/>
                <w:iCs/>
                <w:sz w:val="20"/>
                <w:szCs w:val="20"/>
              </w:rPr>
            </w:pPr>
          </w:p>
          <w:p w14:paraId="3273ACA2" w14:textId="77777777" w:rsidR="0058497E" w:rsidRPr="0058497E" w:rsidRDefault="0058497E" w:rsidP="0058497E">
            <w:pPr>
              <w:rPr>
                <w:rFonts w:asciiTheme="minorHAnsi" w:hAnsiTheme="minorHAnsi" w:cstheme="minorHAnsi"/>
                <w:b/>
                <w:bCs/>
                <w:iCs/>
                <w:sz w:val="20"/>
                <w:szCs w:val="20"/>
              </w:rPr>
            </w:pPr>
          </w:p>
          <w:p w14:paraId="05F759E2" w14:textId="277DAFB1" w:rsidR="002947CA" w:rsidRPr="00D920A5" w:rsidRDefault="002947CA" w:rsidP="00434BD7">
            <w:pPr>
              <w:ind w:left="171"/>
              <w:rPr>
                <w:rFonts w:asciiTheme="minorHAnsi" w:hAnsiTheme="minorHAnsi" w:cstheme="minorHAnsi"/>
                <w:i/>
                <w:sz w:val="20"/>
                <w:szCs w:val="20"/>
              </w:rPr>
            </w:pPr>
          </w:p>
        </w:tc>
      </w:tr>
      <w:tr w:rsidR="00D920A5" w:rsidRPr="00D920A5" w14:paraId="184E78A8" w14:textId="77777777" w:rsidTr="036B5382">
        <w:trPr>
          <w:tblHeader/>
        </w:trPr>
        <w:tc>
          <w:tcPr>
            <w:tcW w:w="1407" w:type="dxa"/>
            <w:shd w:val="clear" w:color="auto" w:fill="D9D9D9" w:themeFill="background1" w:themeFillShade="D9"/>
          </w:tcPr>
          <w:p w14:paraId="60198D9A" w14:textId="0EF22AB2" w:rsidR="00910C6E" w:rsidRPr="00D920A5" w:rsidRDefault="00910C6E" w:rsidP="000B70F9">
            <w:pPr>
              <w:rPr>
                <w:rFonts w:asciiTheme="minorHAnsi" w:hAnsiTheme="minorHAnsi" w:cstheme="minorHAnsi"/>
                <w:b/>
                <w:sz w:val="20"/>
                <w:szCs w:val="20"/>
              </w:rPr>
            </w:pPr>
            <w:bookmarkStart w:id="0" w:name="_Hlk180046346"/>
            <w:r w:rsidRPr="00D920A5">
              <w:rPr>
                <w:rFonts w:asciiTheme="minorHAnsi" w:hAnsiTheme="minorHAnsi" w:cstheme="minorHAnsi"/>
              </w:rPr>
              <w:lastRenderedPageBreak/>
              <w:br w:type="page"/>
            </w:r>
            <w:r w:rsidRPr="00D920A5">
              <w:rPr>
                <w:rFonts w:asciiTheme="minorHAnsi" w:hAnsiTheme="minorHAnsi" w:cstheme="minorHAnsi"/>
                <w:b/>
                <w:sz w:val="20"/>
                <w:szCs w:val="20"/>
              </w:rPr>
              <w:t>Teacher Knowledge</w:t>
            </w:r>
          </w:p>
        </w:tc>
        <w:tc>
          <w:tcPr>
            <w:tcW w:w="6105" w:type="dxa"/>
            <w:gridSpan w:val="6"/>
            <w:shd w:val="clear" w:color="auto" w:fill="auto"/>
          </w:tcPr>
          <w:p w14:paraId="44F3108A" w14:textId="67BCC2F1" w:rsidR="00A42E0E" w:rsidRPr="00CA6249" w:rsidRDefault="000B5B31" w:rsidP="000B5B31">
            <w:pPr>
              <w:pStyle w:val="Heading3"/>
              <w:spacing w:before="0" w:beforeAutospacing="0" w:after="0" w:afterAutospacing="0"/>
              <w:rPr>
                <w:rFonts w:asciiTheme="minorHAnsi" w:hAnsiTheme="minorHAnsi" w:cstheme="minorHAnsi"/>
                <w:sz w:val="20"/>
                <w:szCs w:val="20"/>
              </w:rPr>
            </w:pPr>
            <w:r w:rsidRPr="00CA6249">
              <w:rPr>
                <w:rFonts w:asciiTheme="minorHAnsi" w:hAnsiTheme="minorHAnsi" w:cstheme="minorHAnsi"/>
                <w:b w:val="0"/>
                <w:bCs w:val="0"/>
                <w:sz w:val="20"/>
                <w:szCs w:val="20"/>
              </w:rPr>
              <w:t>Understand about different periods during the Stone Age (</w:t>
            </w:r>
            <w:proofErr w:type="spellStart"/>
            <w:r w:rsidRPr="00CA6249">
              <w:rPr>
                <w:rFonts w:asciiTheme="minorHAnsi" w:hAnsiTheme="minorHAnsi" w:cstheme="minorHAnsi"/>
                <w:b w:val="0"/>
                <w:bCs w:val="0"/>
                <w:sz w:val="20"/>
                <w:szCs w:val="20"/>
              </w:rPr>
              <w:t>Paleolithic</w:t>
            </w:r>
            <w:proofErr w:type="spellEnd"/>
            <w:r w:rsidRPr="00CA6249">
              <w:rPr>
                <w:rFonts w:asciiTheme="minorHAnsi" w:hAnsiTheme="minorHAnsi" w:cstheme="minorHAnsi"/>
                <w:b w:val="0"/>
                <w:bCs w:val="0"/>
                <w:sz w:val="20"/>
                <w:szCs w:val="20"/>
              </w:rPr>
              <w:t xml:space="preserve"> (Old Stone Age) – Early humans lived as hunter-gatherers, used simple tools and were nomadic.  Mesolithic (Middle Stone Age) – Transitional period where humans </w:t>
            </w:r>
            <w:proofErr w:type="spellStart"/>
            <w:r w:rsidRPr="00CA6249">
              <w:rPr>
                <w:rFonts w:asciiTheme="minorHAnsi" w:hAnsiTheme="minorHAnsi" w:cstheme="minorHAnsi"/>
                <w:b w:val="0"/>
                <w:bCs w:val="0"/>
                <w:sz w:val="20"/>
                <w:szCs w:val="20"/>
              </w:rPr>
              <w:t>begain</w:t>
            </w:r>
            <w:proofErr w:type="spellEnd"/>
            <w:r w:rsidRPr="00CA6249">
              <w:rPr>
                <w:rFonts w:asciiTheme="minorHAnsi" w:hAnsiTheme="minorHAnsi" w:cstheme="minorHAnsi"/>
                <w:b w:val="0"/>
                <w:bCs w:val="0"/>
                <w:sz w:val="20"/>
                <w:szCs w:val="20"/>
              </w:rPr>
              <w:t xml:space="preserve"> </w:t>
            </w:r>
            <w:proofErr w:type="spellStart"/>
            <w:r w:rsidRPr="00CA6249">
              <w:rPr>
                <w:rFonts w:asciiTheme="minorHAnsi" w:hAnsiTheme="minorHAnsi" w:cstheme="minorHAnsi"/>
                <w:b w:val="0"/>
                <w:bCs w:val="0"/>
                <w:sz w:val="20"/>
                <w:szCs w:val="20"/>
              </w:rPr>
              <w:t>deomesticating</w:t>
            </w:r>
            <w:proofErr w:type="spellEnd"/>
            <w:r w:rsidRPr="00CA6249">
              <w:rPr>
                <w:rFonts w:asciiTheme="minorHAnsi" w:hAnsiTheme="minorHAnsi" w:cstheme="minorHAnsi"/>
                <w:b w:val="0"/>
                <w:bCs w:val="0"/>
                <w:sz w:val="20"/>
                <w:szCs w:val="20"/>
              </w:rPr>
              <w:t xml:space="preserve"> animals and using more sophisticated tools.  Neolithic (New Stone Age) – Introduction of farming, permanent settlements and advanced tools) </w:t>
            </w:r>
          </w:p>
          <w:p w14:paraId="05657CE0" w14:textId="79D0B352" w:rsidR="00A42E0E" w:rsidRPr="00CA6249" w:rsidRDefault="000B5B31" w:rsidP="000B5B31">
            <w:pPr>
              <w:pStyle w:val="Heading3"/>
              <w:spacing w:before="0" w:beforeAutospacing="0" w:after="0" w:afterAutospacing="0"/>
              <w:rPr>
                <w:rFonts w:asciiTheme="minorHAnsi" w:hAnsiTheme="minorHAnsi" w:cstheme="minorHAnsi"/>
                <w:sz w:val="20"/>
                <w:szCs w:val="20"/>
              </w:rPr>
            </w:pPr>
            <w:r w:rsidRPr="00CA6249">
              <w:rPr>
                <w:rFonts w:asciiTheme="minorHAnsi" w:hAnsiTheme="minorHAnsi" w:cstheme="minorHAnsi"/>
                <w:b w:val="0"/>
                <w:bCs w:val="0"/>
                <w:sz w:val="20"/>
                <w:szCs w:val="20"/>
              </w:rPr>
              <w:t xml:space="preserve">Understand about everyday life during the Stone Age such as food and hunting – hunter/gatherer lifestyle, tools used and farming.  Shelter – how caves and temporary shelters in the </w:t>
            </w:r>
            <w:proofErr w:type="spellStart"/>
            <w:r w:rsidRPr="00CA6249">
              <w:rPr>
                <w:rFonts w:asciiTheme="minorHAnsi" w:hAnsiTheme="minorHAnsi" w:cstheme="minorHAnsi"/>
                <w:b w:val="0"/>
                <w:bCs w:val="0"/>
                <w:sz w:val="20"/>
                <w:szCs w:val="20"/>
              </w:rPr>
              <w:t>Paleolithic</w:t>
            </w:r>
            <w:proofErr w:type="spellEnd"/>
            <w:r w:rsidRPr="00CA6249">
              <w:rPr>
                <w:rFonts w:asciiTheme="minorHAnsi" w:hAnsiTheme="minorHAnsi" w:cstheme="minorHAnsi"/>
                <w:b w:val="0"/>
                <w:bCs w:val="0"/>
                <w:sz w:val="20"/>
                <w:szCs w:val="20"/>
              </w:rPr>
              <w:t xml:space="preserve"> period and then the development of roundhouses in the Neolithic.  Clothing- Made from animal hides and plant materials.  Tools – Stone tools evolved from simple flints to polished axes and the development of bow and arrows.</w:t>
            </w:r>
          </w:p>
          <w:p w14:paraId="0C8F58AE" w14:textId="78EF046B" w:rsidR="00A42E0E" w:rsidRPr="00CA6249" w:rsidRDefault="000B5B31" w:rsidP="000B5B31">
            <w:pPr>
              <w:pStyle w:val="Heading3"/>
              <w:spacing w:before="0" w:beforeAutospacing="0" w:after="0" w:afterAutospacing="0"/>
              <w:rPr>
                <w:rFonts w:asciiTheme="minorHAnsi" w:hAnsiTheme="minorHAnsi" w:cstheme="minorHAnsi"/>
                <w:b w:val="0"/>
                <w:bCs w:val="0"/>
                <w:sz w:val="20"/>
                <w:szCs w:val="20"/>
              </w:rPr>
            </w:pPr>
            <w:r w:rsidRPr="00CA6249">
              <w:rPr>
                <w:rFonts w:asciiTheme="minorHAnsi" w:hAnsiTheme="minorHAnsi" w:cstheme="minorHAnsi"/>
                <w:b w:val="0"/>
                <w:bCs w:val="0"/>
                <w:sz w:val="20"/>
                <w:szCs w:val="20"/>
              </w:rPr>
              <w:t xml:space="preserve">Understand about landscapes and settlements including caves and natural </w:t>
            </w:r>
            <w:proofErr w:type="spellStart"/>
            <w:r w:rsidRPr="00CA6249">
              <w:rPr>
                <w:rFonts w:asciiTheme="minorHAnsi" w:hAnsiTheme="minorHAnsi" w:cstheme="minorHAnsi"/>
                <w:b w:val="0"/>
                <w:bCs w:val="0"/>
                <w:sz w:val="20"/>
                <w:szCs w:val="20"/>
              </w:rPr>
              <w:t>shetlers</w:t>
            </w:r>
            <w:proofErr w:type="spellEnd"/>
            <w:r w:rsidRPr="00CA6249">
              <w:rPr>
                <w:rFonts w:asciiTheme="minorHAnsi" w:hAnsiTheme="minorHAnsi" w:cstheme="minorHAnsi"/>
                <w:b w:val="0"/>
                <w:bCs w:val="0"/>
                <w:sz w:val="20"/>
                <w:szCs w:val="20"/>
              </w:rPr>
              <w:t xml:space="preserve"> (</w:t>
            </w:r>
            <w:proofErr w:type="spellStart"/>
            <w:r w:rsidRPr="00CA6249">
              <w:rPr>
                <w:rFonts w:asciiTheme="minorHAnsi" w:hAnsiTheme="minorHAnsi" w:cstheme="minorHAnsi"/>
                <w:b w:val="0"/>
                <w:bCs w:val="0"/>
                <w:sz w:val="20"/>
                <w:szCs w:val="20"/>
              </w:rPr>
              <w:t>Paleolithic</w:t>
            </w:r>
            <w:proofErr w:type="spellEnd"/>
            <w:r w:rsidRPr="00CA6249">
              <w:rPr>
                <w:rFonts w:asciiTheme="minorHAnsi" w:hAnsiTheme="minorHAnsi" w:cstheme="minorHAnsi"/>
                <w:b w:val="0"/>
                <w:bCs w:val="0"/>
                <w:sz w:val="20"/>
                <w:szCs w:val="20"/>
              </w:rPr>
              <w:t>), seasonal camps (Mesolithic) and permanent villages (Neolithic)</w:t>
            </w:r>
          </w:p>
          <w:p w14:paraId="7249C654" w14:textId="5911B5A6" w:rsidR="00A42E0E" w:rsidRPr="00CA6249" w:rsidRDefault="000B5B31" w:rsidP="00A42E0E">
            <w:pPr>
              <w:rPr>
                <w:rFonts w:asciiTheme="minorHAnsi" w:hAnsiTheme="minorHAnsi" w:cstheme="minorHAnsi"/>
                <w:sz w:val="20"/>
                <w:szCs w:val="20"/>
              </w:rPr>
            </w:pPr>
            <w:r w:rsidRPr="00CA6249">
              <w:rPr>
                <w:rFonts w:asciiTheme="minorHAnsi" w:hAnsiTheme="minorHAnsi" w:cstheme="minorHAnsi"/>
                <w:sz w:val="20"/>
                <w:szCs w:val="20"/>
              </w:rPr>
              <w:t xml:space="preserve">Cultural and Technological advances – development of </w:t>
            </w:r>
            <w:r w:rsidR="00CA6249" w:rsidRPr="00CA6249">
              <w:rPr>
                <w:rFonts w:asciiTheme="minorHAnsi" w:hAnsiTheme="minorHAnsi" w:cstheme="minorHAnsi"/>
                <w:sz w:val="20"/>
                <w:szCs w:val="20"/>
              </w:rPr>
              <w:t>art, use of fire for warmth, cooking and protection, invention of pottery during the Neolithic and the construction of monumental structures like Stonehenge.</w:t>
            </w:r>
          </w:p>
          <w:p w14:paraId="119279A5" w14:textId="77777777" w:rsidR="00CA6249" w:rsidRPr="00CA6249" w:rsidRDefault="00CA6249" w:rsidP="00CA6249">
            <w:pPr>
              <w:rPr>
                <w:rFonts w:asciiTheme="minorHAnsi" w:hAnsiTheme="minorHAnsi" w:cstheme="minorHAnsi"/>
                <w:b/>
                <w:bCs/>
                <w:sz w:val="20"/>
                <w:szCs w:val="20"/>
              </w:rPr>
            </w:pPr>
            <w:r w:rsidRPr="00CA6249">
              <w:rPr>
                <w:rFonts w:asciiTheme="minorHAnsi" w:hAnsiTheme="minorHAnsi" w:cstheme="minorHAnsi"/>
                <w:sz w:val="20"/>
                <w:szCs w:val="20"/>
              </w:rPr>
              <w:t xml:space="preserve">Understand changes over time such as transitions from a hunter/gatherer lifestyle to farming and settlement, the impact of the Ice Age on migration and survival, </w:t>
            </w:r>
            <w:r w:rsidR="00A42E0E" w:rsidRPr="00CA6249">
              <w:rPr>
                <w:rFonts w:asciiTheme="minorHAnsi" w:hAnsiTheme="minorHAnsi" w:cstheme="minorHAnsi"/>
                <w:sz w:val="20"/>
                <w:szCs w:val="20"/>
              </w:rPr>
              <w:t>Interaction with the environment, like deforestation for agriculture.</w:t>
            </w:r>
          </w:p>
          <w:p w14:paraId="6AE5B901" w14:textId="130D8AB2" w:rsidR="00910C6E" w:rsidRPr="00A42E0E" w:rsidRDefault="00CA6249" w:rsidP="00CA6249">
            <w:pPr>
              <w:rPr>
                <w:rFonts w:asciiTheme="minorHAnsi" w:hAnsiTheme="minorHAnsi" w:cstheme="minorHAnsi"/>
                <w:sz w:val="22"/>
                <w:szCs w:val="22"/>
              </w:rPr>
            </w:pPr>
            <w:r w:rsidRPr="00CA6249">
              <w:rPr>
                <w:rFonts w:asciiTheme="minorHAnsi" w:hAnsiTheme="minorHAnsi" w:cstheme="minorHAnsi"/>
                <w:sz w:val="20"/>
                <w:szCs w:val="20"/>
              </w:rPr>
              <w:t xml:space="preserve">Understand about </w:t>
            </w:r>
            <w:r w:rsidR="00A42E0E" w:rsidRPr="00CA6249">
              <w:rPr>
                <w:rStyle w:val="Strong"/>
                <w:rFonts w:asciiTheme="minorHAnsi" w:hAnsiTheme="minorHAnsi" w:cstheme="minorHAnsi"/>
                <w:b w:val="0"/>
                <w:bCs w:val="0"/>
                <w:sz w:val="20"/>
                <w:szCs w:val="20"/>
              </w:rPr>
              <w:t>Significant Sites in Britain</w:t>
            </w:r>
            <w:r w:rsidRPr="00CA6249">
              <w:rPr>
                <w:rFonts w:asciiTheme="minorHAnsi" w:hAnsiTheme="minorHAnsi" w:cstheme="minorHAnsi"/>
                <w:sz w:val="20"/>
                <w:szCs w:val="20"/>
              </w:rPr>
              <w:t xml:space="preserve"> such as </w:t>
            </w:r>
            <w:r w:rsidR="00A42E0E" w:rsidRPr="00CA6249">
              <w:rPr>
                <w:rStyle w:val="Strong"/>
                <w:rFonts w:asciiTheme="minorHAnsi" w:hAnsiTheme="minorHAnsi" w:cstheme="minorHAnsi"/>
                <w:b w:val="0"/>
                <w:bCs w:val="0"/>
                <w:sz w:val="20"/>
                <w:szCs w:val="20"/>
              </w:rPr>
              <w:t>Skara Brae</w:t>
            </w:r>
            <w:r w:rsidR="00A42E0E" w:rsidRPr="00CA6249">
              <w:rPr>
                <w:rFonts w:asciiTheme="minorHAnsi" w:hAnsiTheme="minorHAnsi" w:cstheme="minorHAnsi"/>
                <w:sz w:val="20"/>
                <w:szCs w:val="20"/>
              </w:rPr>
              <w:t xml:space="preserve"> (Neolithic village in Orkney)</w:t>
            </w:r>
            <w:r w:rsidRPr="00CA6249">
              <w:rPr>
                <w:rFonts w:asciiTheme="minorHAnsi" w:hAnsiTheme="minorHAnsi" w:cstheme="minorHAnsi"/>
                <w:sz w:val="20"/>
                <w:szCs w:val="20"/>
              </w:rPr>
              <w:t xml:space="preserve"> </w:t>
            </w:r>
            <w:r w:rsidR="00A42E0E" w:rsidRPr="00CA6249">
              <w:rPr>
                <w:rStyle w:val="Strong"/>
                <w:rFonts w:asciiTheme="minorHAnsi" w:hAnsiTheme="minorHAnsi" w:cstheme="minorHAnsi"/>
                <w:b w:val="0"/>
                <w:bCs w:val="0"/>
                <w:sz w:val="20"/>
                <w:szCs w:val="20"/>
              </w:rPr>
              <w:t>Stonehenge</w:t>
            </w:r>
            <w:r w:rsidR="00A42E0E" w:rsidRPr="00CA6249">
              <w:rPr>
                <w:rFonts w:asciiTheme="minorHAnsi" w:hAnsiTheme="minorHAnsi" w:cstheme="minorHAnsi"/>
                <w:sz w:val="20"/>
                <w:szCs w:val="20"/>
              </w:rPr>
              <w:t xml:space="preserve"> (ritual and ceremonial use).</w:t>
            </w:r>
            <w:r w:rsidRPr="00CA6249">
              <w:rPr>
                <w:rFonts w:asciiTheme="minorHAnsi" w:hAnsiTheme="minorHAnsi" w:cstheme="minorHAnsi"/>
                <w:sz w:val="20"/>
                <w:szCs w:val="20"/>
              </w:rPr>
              <w:t xml:space="preserve">  </w:t>
            </w:r>
            <w:r w:rsidR="00A42E0E" w:rsidRPr="00CA6249">
              <w:rPr>
                <w:rStyle w:val="Strong"/>
                <w:rFonts w:asciiTheme="minorHAnsi" w:hAnsiTheme="minorHAnsi" w:cstheme="minorHAnsi"/>
                <w:b w:val="0"/>
                <w:bCs w:val="0"/>
                <w:sz w:val="20"/>
                <w:szCs w:val="20"/>
              </w:rPr>
              <w:t>Cheddar Gorge</w:t>
            </w:r>
            <w:r w:rsidR="00A42E0E" w:rsidRPr="00CA6249">
              <w:rPr>
                <w:rFonts w:asciiTheme="minorHAnsi" w:hAnsiTheme="minorHAnsi" w:cstheme="minorHAnsi"/>
                <w:sz w:val="20"/>
                <w:szCs w:val="20"/>
              </w:rPr>
              <w:t xml:space="preserve"> (</w:t>
            </w:r>
            <w:proofErr w:type="spellStart"/>
            <w:r w:rsidR="00A42E0E" w:rsidRPr="00CA6249">
              <w:rPr>
                <w:rFonts w:asciiTheme="minorHAnsi" w:hAnsiTheme="minorHAnsi" w:cstheme="minorHAnsi"/>
                <w:sz w:val="20"/>
                <w:szCs w:val="20"/>
              </w:rPr>
              <w:t>Paleolithic</w:t>
            </w:r>
            <w:proofErr w:type="spellEnd"/>
            <w:r w:rsidR="00A42E0E" w:rsidRPr="00CA6249">
              <w:rPr>
                <w:rFonts w:asciiTheme="minorHAnsi" w:hAnsiTheme="minorHAnsi" w:cstheme="minorHAnsi"/>
                <w:sz w:val="20"/>
                <w:szCs w:val="20"/>
              </w:rPr>
              <w:t xml:space="preserve"> remains and tools).</w:t>
            </w:r>
          </w:p>
        </w:tc>
        <w:tc>
          <w:tcPr>
            <w:tcW w:w="1419" w:type="dxa"/>
            <w:shd w:val="clear" w:color="auto" w:fill="D9D9D9" w:themeFill="background1" w:themeFillShade="D9"/>
          </w:tcPr>
          <w:p w14:paraId="56BEA5A6" w14:textId="561671D2" w:rsidR="00910C6E" w:rsidRPr="00D920A5" w:rsidRDefault="00101DC5" w:rsidP="00101DC5">
            <w:pPr>
              <w:jc w:val="both"/>
              <w:rPr>
                <w:rFonts w:asciiTheme="minorHAnsi" w:hAnsiTheme="minorHAnsi" w:cstheme="minorHAnsi"/>
                <w:b/>
                <w:sz w:val="20"/>
                <w:szCs w:val="20"/>
              </w:rPr>
            </w:pPr>
            <w:r w:rsidRPr="00D920A5">
              <w:rPr>
                <w:rFonts w:asciiTheme="minorHAnsi" w:hAnsiTheme="minorHAnsi" w:cstheme="minorHAnsi"/>
                <w:b/>
                <w:sz w:val="20"/>
                <w:szCs w:val="20"/>
              </w:rPr>
              <w:t>FRUITS</w:t>
            </w:r>
          </w:p>
        </w:tc>
        <w:tc>
          <w:tcPr>
            <w:tcW w:w="6521" w:type="dxa"/>
            <w:gridSpan w:val="3"/>
            <w:shd w:val="clear" w:color="auto" w:fill="auto"/>
          </w:tcPr>
          <w:p w14:paraId="79A05E4C" w14:textId="1939F3B6" w:rsidR="00101DC5" w:rsidRPr="003963CE" w:rsidRDefault="00521236" w:rsidP="0058497E">
            <w:pPr>
              <w:spacing w:before="100" w:beforeAutospacing="1" w:after="100" w:afterAutospacing="1"/>
              <w:rPr>
                <w:rFonts w:asciiTheme="minorHAnsi" w:hAnsiTheme="minorHAnsi" w:cstheme="minorHAnsi"/>
                <w:b/>
              </w:rPr>
            </w:pPr>
            <w:r w:rsidRPr="00CA6249">
              <w:rPr>
                <w:rFonts w:asciiTheme="minorHAnsi" w:hAnsiTheme="minorHAnsi" w:cstheme="minorHAnsi"/>
                <w:b/>
                <w:bCs/>
                <w:sz w:val="20"/>
                <w:szCs w:val="20"/>
              </w:rPr>
              <w:t xml:space="preserve">Faith – </w:t>
            </w:r>
            <w:r w:rsidRPr="00CA6249">
              <w:rPr>
                <w:rFonts w:asciiTheme="minorHAnsi" w:hAnsiTheme="minorHAnsi" w:cstheme="minorHAnsi"/>
                <w:sz w:val="20"/>
                <w:szCs w:val="20"/>
              </w:rPr>
              <w:t xml:space="preserve">Understand that Stone Age people had a sense of their own spirituality and that this is evidenced in the burial practices and cave art.                                                                                                                           </w:t>
            </w:r>
            <w:r w:rsidRPr="00CA6249">
              <w:rPr>
                <w:rFonts w:asciiTheme="minorHAnsi" w:hAnsiTheme="minorHAnsi" w:cstheme="minorHAnsi"/>
                <w:b/>
                <w:bCs/>
                <w:sz w:val="20"/>
                <w:szCs w:val="20"/>
              </w:rPr>
              <w:t xml:space="preserve">Relationships – </w:t>
            </w:r>
            <w:r w:rsidRPr="00CA6249">
              <w:rPr>
                <w:rFonts w:asciiTheme="minorHAnsi" w:hAnsiTheme="minorHAnsi" w:cstheme="minorHAnsi"/>
                <w:sz w:val="20"/>
                <w:szCs w:val="20"/>
              </w:rPr>
              <w:t xml:space="preserve">Understand that the Stone Age had strong communities and the relationships that were built were essential for survival.                                                                                                                 </w:t>
            </w:r>
            <w:r w:rsidR="00D920A5" w:rsidRPr="00CA6249">
              <w:rPr>
                <w:rFonts w:asciiTheme="minorHAnsi" w:hAnsiTheme="minorHAnsi" w:cstheme="minorHAnsi"/>
                <w:b/>
                <w:bCs/>
                <w:sz w:val="20"/>
                <w:szCs w:val="20"/>
              </w:rPr>
              <w:t>Uniqueness</w:t>
            </w:r>
            <w:r w:rsidRPr="00CA6249">
              <w:rPr>
                <w:rFonts w:asciiTheme="minorHAnsi" w:hAnsiTheme="minorHAnsi" w:cstheme="minorHAnsi"/>
                <w:b/>
                <w:bCs/>
                <w:sz w:val="20"/>
                <w:szCs w:val="20"/>
              </w:rPr>
              <w:t xml:space="preserve"> – </w:t>
            </w:r>
            <w:r w:rsidRPr="00CA6249">
              <w:rPr>
                <w:rFonts w:asciiTheme="minorHAnsi" w:hAnsiTheme="minorHAnsi" w:cstheme="minorHAnsi"/>
                <w:sz w:val="20"/>
                <w:szCs w:val="20"/>
              </w:rPr>
              <w:t xml:space="preserve">Understand </w:t>
            </w:r>
            <w:r w:rsidR="0058497E" w:rsidRPr="00CA6249">
              <w:rPr>
                <w:rFonts w:asciiTheme="minorHAnsi" w:hAnsiTheme="minorHAnsi" w:cstheme="minorHAnsi"/>
                <w:sz w:val="20"/>
                <w:szCs w:val="20"/>
              </w:rPr>
              <w:t xml:space="preserve">that individuals had unique roles and skills but that all working together helped build strong communities (see above)                                                                                                     </w:t>
            </w:r>
            <w:r w:rsidR="00D920A5" w:rsidRPr="00CA6249">
              <w:rPr>
                <w:rFonts w:asciiTheme="minorHAnsi" w:hAnsiTheme="minorHAnsi" w:cstheme="minorHAnsi"/>
                <w:b/>
                <w:bCs/>
                <w:sz w:val="20"/>
                <w:szCs w:val="20"/>
              </w:rPr>
              <w:t>Intellect</w:t>
            </w:r>
            <w:r w:rsidR="0058497E" w:rsidRPr="00CA6249">
              <w:rPr>
                <w:rFonts w:asciiTheme="minorHAnsi" w:hAnsiTheme="minorHAnsi" w:cstheme="minorHAnsi"/>
                <w:b/>
                <w:bCs/>
                <w:sz w:val="20"/>
                <w:szCs w:val="20"/>
              </w:rPr>
              <w:t xml:space="preserve"> – </w:t>
            </w:r>
            <w:r w:rsidR="0058497E" w:rsidRPr="00CA6249">
              <w:rPr>
                <w:rFonts w:asciiTheme="minorHAnsi" w:hAnsiTheme="minorHAnsi" w:cstheme="minorHAnsi"/>
                <w:sz w:val="20"/>
                <w:szCs w:val="20"/>
              </w:rPr>
              <w:t xml:space="preserve">Understand that the Stone Age civilisation was crucial to intellectual development to ensure that their </w:t>
            </w:r>
            <w:proofErr w:type="spellStart"/>
            <w:r w:rsidR="0058497E" w:rsidRPr="00CA6249">
              <w:rPr>
                <w:rFonts w:asciiTheme="minorHAnsi" w:hAnsiTheme="minorHAnsi" w:cstheme="minorHAnsi"/>
                <w:sz w:val="20"/>
                <w:szCs w:val="20"/>
              </w:rPr>
              <w:t>civilsation</w:t>
            </w:r>
            <w:proofErr w:type="spellEnd"/>
            <w:r w:rsidR="0058497E" w:rsidRPr="00CA6249">
              <w:rPr>
                <w:rFonts w:asciiTheme="minorHAnsi" w:hAnsiTheme="minorHAnsi" w:cstheme="minorHAnsi"/>
                <w:sz w:val="20"/>
                <w:szCs w:val="20"/>
              </w:rPr>
              <w:t xml:space="preserve"> existed and developed.</w:t>
            </w:r>
          </w:p>
        </w:tc>
      </w:tr>
      <w:bookmarkEnd w:id="0"/>
      <w:tr w:rsidR="00D920A5" w:rsidRPr="00D920A5" w14:paraId="63DA21E6" w14:textId="77777777" w:rsidTr="036B5382">
        <w:trPr>
          <w:tblHeader/>
        </w:trPr>
        <w:tc>
          <w:tcPr>
            <w:tcW w:w="2117" w:type="dxa"/>
            <w:gridSpan w:val="2"/>
            <w:shd w:val="clear" w:color="auto" w:fill="D9D9D9" w:themeFill="background1" w:themeFillShade="D9"/>
          </w:tcPr>
          <w:p w14:paraId="6CA8253E" w14:textId="5DFA66DC" w:rsidR="00C351B9" w:rsidRPr="00D920A5" w:rsidRDefault="00C351B9" w:rsidP="00C351B9">
            <w:pPr>
              <w:rPr>
                <w:rFonts w:asciiTheme="minorHAnsi" w:hAnsiTheme="minorHAnsi" w:cstheme="minorHAnsi"/>
                <w:b/>
                <w:bCs/>
                <w:sz w:val="20"/>
                <w:szCs w:val="20"/>
              </w:rPr>
            </w:pPr>
            <w:r w:rsidRPr="00D920A5">
              <w:rPr>
                <w:rFonts w:asciiTheme="minorHAnsi" w:hAnsiTheme="minorHAnsi" w:cstheme="minorHAnsi"/>
              </w:rPr>
              <w:br w:type="page"/>
            </w:r>
            <w:r w:rsidRPr="00D920A5">
              <w:rPr>
                <w:rFonts w:asciiTheme="minorHAnsi" w:hAnsiTheme="minorHAnsi" w:cstheme="minorHAnsi"/>
                <w:b/>
                <w:bCs/>
                <w:sz w:val="20"/>
                <w:szCs w:val="20"/>
              </w:rPr>
              <w:t>Key concept</w:t>
            </w:r>
          </w:p>
        </w:tc>
        <w:tc>
          <w:tcPr>
            <w:tcW w:w="2125" w:type="dxa"/>
            <w:shd w:val="clear" w:color="auto" w:fill="D9D9D9" w:themeFill="background1" w:themeFillShade="D9"/>
          </w:tcPr>
          <w:p w14:paraId="5D2A881B" w14:textId="0BF95200" w:rsidR="00C351B9" w:rsidRPr="00D920A5" w:rsidRDefault="00C351B9" w:rsidP="000B70F9">
            <w:pPr>
              <w:rPr>
                <w:rFonts w:asciiTheme="minorHAnsi" w:hAnsiTheme="minorHAnsi" w:cstheme="minorHAnsi"/>
                <w:b/>
                <w:sz w:val="20"/>
                <w:szCs w:val="20"/>
              </w:rPr>
            </w:pPr>
            <w:r w:rsidRPr="00D920A5">
              <w:rPr>
                <w:rFonts w:asciiTheme="minorHAnsi" w:hAnsiTheme="minorHAnsi" w:cstheme="minorHAnsi"/>
                <w:b/>
                <w:sz w:val="20"/>
                <w:szCs w:val="20"/>
              </w:rPr>
              <w:t>Learning objective</w:t>
            </w:r>
          </w:p>
        </w:tc>
        <w:tc>
          <w:tcPr>
            <w:tcW w:w="1985" w:type="dxa"/>
            <w:gridSpan w:val="3"/>
            <w:shd w:val="clear" w:color="auto" w:fill="D9D9D9" w:themeFill="background1" w:themeFillShade="D9"/>
          </w:tcPr>
          <w:p w14:paraId="43B46194" w14:textId="14DBE709" w:rsidR="00C351B9" w:rsidRPr="00D920A5" w:rsidRDefault="00C351B9" w:rsidP="000B70F9">
            <w:pPr>
              <w:rPr>
                <w:rFonts w:asciiTheme="minorHAnsi" w:hAnsiTheme="minorHAnsi" w:cstheme="minorHAnsi"/>
                <w:b/>
                <w:sz w:val="20"/>
                <w:szCs w:val="20"/>
              </w:rPr>
            </w:pPr>
            <w:r w:rsidRPr="00D920A5">
              <w:rPr>
                <w:rFonts w:asciiTheme="minorHAnsi" w:hAnsiTheme="minorHAnsi" w:cstheme="minorHAnsi"/>
                <w:b/>
                <w:sz w:val="20"/>
                <w:szCs w:val="20"/>
              </w:rPr>
              <w:t xml:space="preserve">Key components </w:t>
            </w:r>
          </w:p>
        </w:tc>
        <w:tc>
          <w:tcPr>
            <w:tcW w:w="4109" w:type="dxa"/>
            <w:gridSpan w:val="3"/>
            <w:shd w:val="clear" w:color="auto" w:fill="D9D9D9" w:themeFill="background1" w:themeFillShade="D9"/>
          </w:tcPr>
          <w:p w14:paraId="7A104893" w14:textId="20CDAACC" w:rsidR="00C351B9" w:rsidRPr="00D920A5" w:rsidRDefault="00C351B9" w:rsidP="000B70F9">
            <w:pPr>
              <w:rPr>
                <w:rFonts w:asciiTheme="minorHAnsi" w:hAnsiTheme="minorHAnsi" w:cstheme="minorHAnsi"/>
                <w:b/>
                <w:sz w:val="20"/>
                <w:szCs w:val="20"/>
              </w:rPr>
            </w:pPr>
            <w:r w:rsidRPr="00D920A5">
              <w:rPr>
                <w:rFonts w:asciiTheme="minorHAnsi" w:hAnsiTheme="minorHAnsi" w:cstheme="minorHAnsi"/>
                <w:b/>
                <w:sz w:val="20"/>
                <w:szCs w:val="20"/>
              </w:rPr>
              <w:t>Main input</w:t>
            </w:r>
          </w:p>
        </w:tc>
        <w:tc>
          <w:tcPr>
            <w:tcW w:w="2524" w:type="dxa"/>
            <w:shd w:val="clear" w:color="auto" w:fill="D9D9D9" w:themeFill="background1" w:themeFillShade="D9"/>
          </w:tcPr>
          <w:p w14:paraId="5DBD1920" w14:textId="2165EB07" w:rsidR="00C351B9" w:rsidRPr="00D920A5" w:rsidRDefault="00C351B9" w:rsidP="000B70F9">
            <w:pPr>
              <w:rPr>
                <w:rFonts w:asciiTheme="minorHAnsi" w:hAnsiTheme="minorHAnsi" w:cstheme="minorHAnsi"/>
                <w:b/>
                <w:sz w:val="20"/>
                <w:szCs w:val="20"/>
              </w:rPr>
            </w:pPr>
            <w:r w:rsidRPr="00D920A5">
              <w:rPr>
                <w:rFonts w:asciiTheme="minorHAnsi" w:hAnsiTheme="minorHAnsi" w:cstheme="minorHAnsi"/>
                <w:b/>
                <w:sz w:val="20"/>
                <w:szCs w:val="20"/>
              </w:rPr>
              <w:t>Activity</w:t>
            </w:r>
          </w:p>
        </w:tc>
        <w:tc>
          <w:tcPr>
            <w:tcW w:w="2592" w:type="dxa"/>
            <w:shd w:val="clear" w:color="auto" w:fill="D9D9D9" w:themeFill="background1" w:themeFillShade="D9"/>
          </w:tcPr>
          <w:p w14:paraId="63DA21E5" w14:textId="6B148927" w:rsidR="00C351B9" w:rsidRPr="00D920A5" w:rsidRDefault="007E20EA" w:rsidP="000B70F9">
            <w:pPr>
              <w:rPr>
                <w:rFonts w:asciiTheme="minorHAnsi" w:hAnsiTheme="minorHAnsi" w:cstheme="minorHAnsi"/>
                <w:b/>
                <w:sz w:val="20"/>
                <w:szCs w:val="20"/>
              </w:rPr>
            </w:pPr>
            <w:r w:rsidRPr="00D920A5">
              <w:rPr>
                <w:rFonts w:asciiTheme="minorHAnsi" w:hAnsiTheme="minorHAnsi" w:cstheme="minorHAnsi"/>
                <w:b/>
                <w:sz w:val="20"/>
                <w:szCs w:val="20"/>
              </w:rPr>
              <w:t xml:space="preserve">Adaptive strategies </w:t>
            </w:r>
            <w:r w:rsidR="00C351B9" w:rsidRPr="00D920A5">
              <w:rPr>
                <w:rFonts w:asciiTheme="minorHAnsi" w:hAnsiTheme="minorHAnsi" w:cstheme="minorHAnsi"/>
                <w:b/>
                <w:sz w:val="20"/>
                <w:szCs w:val="20"/>
              </w:rPr>
              <w:t xml:space="preserve"> </w:t>
            </w:r>
          </w:p>
        </w:tc>
      </w:tr>
      <w:tr w:rsidR="00D920A5" w:rsidRPr="00D920A5" w14:paraId="63DA21F3" w14:textId="77777777" w:rsidTr="036B5382">
        <w:trPr>
          <w:trHeight w:val="691"/>
        </w:trPr>
        <w:tc>
          <w:tcPr>
            <w:tcW w:w="2117" w:type="dxa"/>
            <w:gridSpan w:val="2"/>
          </w:tcPr>
          <w:p w14:paraId="18515643" w14:textId="1EB65131" w:rsidR="00301742" w:rsidRPr="00D920A5" w:rsidRDefault="00301742" w:rsidP="00301742">
            <w:pPr>
              <w:rPr>
                <w:rFonts w:asciiTheme="minorHAnsi" w:hAnsiTheme="minorHAnsi" w:cstheme="minorHAnsi"/>
                <w:sz w:val="20"/>
                <w:szCs w:val="20"/>
              </w:rPr>
            </w:pPr>
            <w:r w:rsidRPr="00D920A5">
              <w:rPr>
                <w:rFonts w:asciiTheme="minorHAnsi" w:hAnsiTheme="minorHAnsi" w:cstheme="minorHAnsi"/>
                <w:sz w:val="20"/>
                <w:szCs w:val="20"/>
              </w:rPr>
              <w:t>Health</w:t>
            </w:r>
          </w:p>
        </w:tc>
        <w:tc>
          <w:tcPr>
            <w:tcW w:w="2125" w:type="dxa"/>
          </w:tcPr>
          <w:p w14:paraId="36659CAB" w14:textId="77777777" w:rsidR="00301742" w:rsidRPr="00D920A5" w:rsidRDefault="00301742" w:rsidP="00301742">
            <w:pPr>
              <w:rPr>
                <w:rFonts w:asciiTheme="minorHAnsi" w:hAnsiTheme="minorHAnsi" w:cstheme="minorHAnsi"/>
                <w:sz w:val="20"/>
                <w:szCs w:val="20"/>
              </w:rPr>
            </w:pPr>
            <w:r w:rsidRPr="00D920A5">
              <w:rPr>
                <w:rFonts w:asciiTheme="minorHAnsi" w:hAnsiTheme="minorHAnsi" w:cstheme="minorHAnsi"/>
                <w:sz w:val="20"/>
                <w:szCs w:val="20"/>
              </w:rPr>
              <w:t xml:space="preserve">How did people survive during the stone age? </w:t>
            </w:r>
          </w:p>
          <w:p w14:paraId="036716B8" w14:textId="0F4C6C54" w:rsidR="00301742" w:rsidRPr="00A10BFF" w:rsidRDefault="00301742" w:rsidP="00A10BFF">
            <w:pPr>
              <w:rPr>
                <w:rFonts w:asciiTheme="minorHAnsi" w:hAnsiTheme="minorHAnsi" w:cstheme="minorHAnsi"/>
              </w:rPr>
            </w:pPr>
          </w:p>
        </w:tc>
        <w:tc>
          <w:tcPr>
            <w:tcW w:w="1985" w:type="dxa"/>
            <w:gridSpan w:val="3"/>
          </w:tcPr>
          <w:p w14:paraId="0185045C" w14:textId="3F2544AD" w:rsidR="00301742" w:rsidRDefault="00B365B3" w:rsidP="00301742">
            <w:pPr>
              <w:rPr>
                <w:rFonts w:asciiTheme="minorHAnsi" w:hAnsiTheme="minorHAnsi" w:cstheme="minorHAnsi"/>
                <w:sz w:val="20"/>
                <w:szCs w:val="20"/>
              </w:rPr>
            </w:pPr>
            <w:r>
              <w:rPr>
                <w:rFonts w:asciiTheme="minorHAnsi" w:hAnsiTheme="minorHAnsi" w:cstheme="minorHAnsi"/>
                <w:sz w:val="20"/>
                <w:szCs w:val="20"/>
              </w:rPr>
              <w:t>Look at an artefact</w:t>
            </w:r>
          </w:p>
          <w:p w14:paraId="0ED50F91" w14:textId="0EF7D328" w:rsidR="00B365B3" w:rsidRDefault="00B365B3" w:rsidP="00301742">
            <w:pPr>
              <w:rPr>
                <w:rFonts w:asciiTheme="minorHAnsi" w:hAnsiTheme="minorHAnsi" w:cstheme="minorHAnsi"/>
                <w:sz w:val="20"/>
                <w:szCs w:val="20"/>
              </w:rPr>
            </w:pPr>
            <w:r>
              <w:rPr>
                <w:rFonts w:asciiTheme="minorHAnsi" w:hAnsiTheme="minorHAnsi" w:cstheme="minorHAnsi"/>
                <w:sz w:val="20"/>
                <w:szCs w:val="20"/>
              </w:rPr>
              <w:t>Discuss what it was used for</w:t>
            </w:r>
          </w:p>
          <w:p w14:paraId="5A7760B8" w14:textId="2AF97D3B" w:rsidR="00B365B3" w:rsidRDefault="00B365B3" w:rsidP="00301742">
            <w:pPr>
              <w:rPr>
                <w:rFonts w:asciiTheme="minorHAnsi" w:hAnsiTheme="minorHAnsi" w:cstheme="minorHAnsi"/>
                <w:sz w:val="20"/>
                <w:szCs w:val="20"/>
              </w:rPr>
            </w:pPr>
            <w:r>
              <w:rPr>
                <w:rFonts w:asciiTheme="minorHAnsi" w:hAnsiTheme="minorHAnsi" w:cstheme="minorHAnsi"/>
                <w:sz w:val="20"/>
                <w:szCs w:val="20"/>
              </w:rPr>
              <w:t>Discuss the importance of the item</w:t>
            </w:r>
          </w:p>
          <w:p w14:paraId="5B202FF9" w14:textId="582A11A7" w:rsidR="00B365B3" w:rsidRPr="00D920A5" w:rsidRDefault="00B365B3" w:rsidP="00301742">
            <w:pPr>
              <w:rPr>
                <w:rFonts w:asciiTheme="minorHAnsi" w:hAnsiTheme="minorHAnsi" w:cstheme="minorHAnsi"/>
                <w:sz w:val="20"/>
                <w:szCs w:val="20"/>
              </w:rPr>
            </w:pPr>
            <w:r>
              <w:rPr>
                <w:rFonts w:asciiTheme="minorHAnsi" w:hAnsiTheme="minorHAnsi" w:cstheme="minorHAnsi"/>
                <w:sz w:val="20"/>
                <w:szCs w:val="20"/>
              </w:rPr>
              <w:t>Discuss how Stone Age people used it to survive</w:t>
            </w:r>
          </w:p>
          <w:p w14:paraId="4558052F" w14:textId="77777777" w:rsidR="009B6023" w:rsidRPr="00D920A5" w:rsidRDefault="009B6023" w:rsidP="00301742">
            <w:pPr>
              <w:rPr>
                <w:rFonts w:asciiTheme="minorHAnsi" w:hAnsiTheme="minorHAnsi" w:cstheme="minorHAnsi"/>
                <w:sz w:val="20"/>
                <w:szCs w:val="20"/>
              </w:rPr>
            </w:pPr>
          </w:p>
          <w:p w14:paraId="5730AA28" w14:textId="77777777" w:rsidR="009B6023" w:rsidRPr="00D920A5" w:rsidRDefault="009B6023" w:rsidP="00301742">
            <w:pPr>
              <w:rPr>
                <w:rFonts w:asciiTheme="minorHAnsi" w:hAnsiTheme="minorHAnsi" w:cstheme="minorHAnsi"/>
                <w:sz w:val="20"/>
                <w:szCs w:val="20"/>
              </w:rPr>
            </w:pPr>
          </w:p>
          <w:p w14:paraId="24DF442C" w14:textId="6B82CBC0" w:rsidR="009B6023" w:rsidRPr="00D920A5" w:rsidRDefault="009B6023" w:rsidP="00301742">
            <w:pPr>
              <w:rPr>
                <w:rFonts w:asciiTheme="minorHAnsi" w:hAnsiTheme="minorHAnsi" w:cstheme="minorHAnsi"/>
                <w:sz w:val="20"/>
                <w:szCs w:val="20"/>
              </w:rPr>
            </w:pPr>
          </w:p>
        </w:tc>
        <w:tc>
          <w:tcPr>
            <w:tcW w:w="4109" w:type="dxa"/>
            <w:gridSpan w:val="3"/>
          </w:tcPr>
          <w:p w14:paraId="295A9277" w14:textId="4D4108AE" w:rsidR="00301742" w:rsidRPr="00D920A5" w:rsidRDefault="00B365B3" w:rsidP="00301742">
            <w:pPr>
              <w:rPr>
                <w:rFonts w:asciiTheme="minorHAnsi" w:hAnsiTheme="minorHAnsi" w:cstheme="minorHAnsi"/>
                <w:sz w:val="20"/>
                <w:szCs w:val="20"/>
              </w:rPr>
            </w:pPr>
            <w:r>
              <w:rPr>
                <w:rFonts w:asciiTheme="minorHAnsi" w:hAnsiTheme="minorHAnsi" w:cstheme="minorHAnsi"/>
                <w:sz w:val="20"/>
                <w:szCs w:val="20"/>
              </w:rPr>
              <w:t xml:space="preserve">Have different </w:t>
            </w:r>
            <w:r w:rsidR="00ED0B36">
              <w:rPr>
                <w:rFonts w:asciiTheme="minorHAnsi" w:hAnsiTheme="minorHAnsi" w:cstheme="minorHAnsi"/>
                <w:sz w:val="20"/>
                <w:szCs w:val="20"/>
              </w:rPr>
              <w:t>artefacts on the carpet and allow children to explore the different artefacts, encouraging them to make comments on each one, children are to make predictions about what the artefact is/does/used for? (Have a discussion first about what an artefact is and why it is important during history lessons and what it can tell us)</w:t>
            </w:r>
          </w:p>
          <w:p w14:paraId="628BE311" w14:textId="7670BFB1" w:rsidR="00ED0B36" w:rsidRDefault="00301742" w:rsidP="00301742">
            <w:pPr>
              <w:rPr>
                <w:rFonts w:asciiTheme="minorHAnsi" w:hAnsiTheme="minorHAnsi" w:cstheme="minorHAnsi"/>
                <w:sz w:val="20"/>
                <w:szCs w:val="20"/>
              </w:rPr>
            </w:pPr>
            <w:r w:rsidRPr="00D920A5">
              <w:rPr>
                <w:rFonts w:asciiTheme="minorHAnsi" w:hAnsiTheme="minorHAnsi" w:cstheme="minorHAnsi"/>
                <w:sz w:val="20"/>
                <w:szCs w:val="20"/>
              </w:rPr>
              <w:t xml:space="preserve">Claim – support – question e.g. </w:t>
            </w:r>
            <w:r w:rsidR="00821832" w:rsidRPr="00D920A5">
              <w:rPr>
                <w:rFonts w:asciiTheme="minorHAnsi" w:hAnsiTheme="minorHAnsi" w:cstheme="minorHAnsi"/>
                <w:sz w:val="20"/>
                <w:szCs w:val="20"/>
              </w:rPr>
              <w:t>What is the art</w:t>
            </w:r>
            <w:r w:rsidR="00ED0B36">
              <w:rPr>
                <w:rFonts w:asciiTheme="minorHAnsi" w:hAnsiTheme="minorHAnsi" w:cstheme="minorHAnsi"/>
                <w:sz w:val="20"/>
                <w:szCs w:val="20"/>
              </w:rPr>
              <w:t>e</w:t>
            </w:r>
            <w:r w:rsidR="00821832" w:rsidRPr="00D920A5">
              <w:rPr>
                <w:rFonts w:asciiTheme="minorHAnsi" w:hAnsiTheme="minorHAnsi" w:cstheme="minorHAnsi"/>
                <w:sz w:val="20"/>
                <w:szCs w:val="20"/>
              </w:rPr>
              <w:t>fact? Why do you think that? What question could we ask?</w:t>
            </w:r>
            <w:r w:rsidR="00ED0B36">
              <w:rPr>
                <w:rFonts w:asciiTheme="minorHAnsi" w:hAnsiTheme="minorHAnsi" w:cstheme="minorHAnsi"/>
                <w:sz w:val="20"/>
                <w:szCs w:val="20"/>
              </w:rPr>
              <w:t xml:space="preserve"> Record these discussions as a class. Build on to questions that they would like to ask to find out more, again record these questions as a class.</w:t>
            </w:r>
          </w:p>
          <w:p w14:paraId="24470FB9" w14:textId="6FD7E0AF" w:rsidR="00821832" w:rsidRPr="00D920A5" w:rsidRDefault="00ED0B36" w:rsidP="00301742">
            <w:pPr>
              <w:rPr>
                <w:rFonts w:asciiTheme="minorHAnsi" w:hAnsiTheme="minorHAnsi" w:cstheme="minorHAnsi"/>
                <w:sz w:val="20"/>
                <w:szCs w:val="20"/>
              </w:rPr>
            </w:pPr>
            <w:r>
              <w:rPr>
                <w:rFonts w:asciiTheme="minorHAnsi" w:hAnsiTheme="minorHAnsi" w:cstheme="minorHAnsi"/>
                <w:sz w:val="20"/>
                <w:szCs w:val="20"/>
              </w:rPr>
              <w:lastRenderedPageBreak/>
              <w:t>Explain to children that these artefacts all come from a period of time called The Stone Age, explain to children that this period of time is way before anything that we have looked at before (refer to the plaque, Great Fire of London etc) Introduce term BC to the children and explain what this means and tell children that the Stone Age happened then, focus on how many years it was to give context.  Explain to them that life was very different than it is now.  Watch a short video showing life in the Stone Age including hunting and gathering, tool-making and shelter construction.  Building on from the comments they made about the artefacts, allow children to make additional comments to begin to deepen their understanding.  Use questions such as what did the video show us about where Stone Age people lived?  What tools did they use?  During this discussion, refer to the concept health and talk about what we know about health for us now (eating, houses etc)  that this helps us to survive – do they think the same for Stone Age people – how did they survive?  Work through the lesson presentation focusing on tools and weapons, food sources and shelters.</w:t>
            </w:r>
          </w:p>
        </w:tc>
        <w:tc>
          <w:tcPr>
            <w:tcW w:w="2524" w:type="dxa"/>
          </w:tcPr>
          <w:p w14:paraId="59A215A5" w14:textId="77777777" w:rsidR="00ED0B36" w:rsidRDefault="00ED0B36" w:rsidP="00ED0B36">
            <w:pPr>
              <w:pStyle w:val="Pa9"/>
              <w:spacing w:after="100"/>
              <w:rPr>
                <w:rFonts w:asciiTheme="minorHAnsi" w:hAnsiTheme="minorHAnsi" w:cstheme="minorHAnsi"/>
                <w:sz w:val="20"/>
                <w:szCs w:val="20"/>
              </w:rPr>
            </w:pPr>
            <w:r>
              <w:rPr>
                <w:rFonts w:asciiTheme="minorHAnsi" w:hAnsiTheme="minorHAnsi" w:cstheme="minorHAnsi"/>
                <w:sz w:val="20"/>
                <w:szCs w:val="20"/>
              </w:rPr>
              <w:lastRenderedPageBreak/>
              <w:t xml:space="preserve">Discuss with children 5 things that the Stone Age people would have needed to survive – write this list in their books.  Children are then to create an item using craft materials to create representations of these, whilst making allow children to make comments on why this is important to the Stone Age survival. </w:t>
            </w:r>
          </w:p>
          <w:p w14:paraId="5532E779" w14:textId="31223157" w:rsidR="00ED0B36" w:rsidRPr="00ED0B36" w:rsidRDefault="00ED0B36" w:rsidP="00ED0B36">
            <w:pPr>
              <w:pStyle w:val="Default"/>
              <w:rPr>
                <w:rFonts w:asciiTheme="minorHAnsi" w:hAnsiTheme="minorHAnsi" w:cstheme="minorHAnsi"/>
                <w:sz w:val="20"/>
                <w:szCs w:val="20"/>
              </w:rPr>
            </w:pPr>
            <w:r>
              <w:rPr>
                <w:rFonts w:asciiTheme="minorHAnsi" w:hAnsiTheme="minorHAnsi" w:cstheme="minorHAnsi"/>
                <w:sz w:val="20"/>
                <w:szCs w:val="20"/>
              </w:rPr>
              <w:t xml:space="preserve">If comfortable, children can show their representation </w:t>
            </w:r>
            <w:r>
              <w:rPr>
                <w:rFonts w:asciiTheme="minorHAnsi" w:hAnsiTheme="minorHAnsi" w:cstheme="minorHAnsi"/>
                <w:sz w:val="20"/>
                <w:szCs w:val="20"/>
              </w:rPr>
              <w:lastRenderedPageBreak/>
              <w:t>and explain its importance and job.</w:t>
            </w:r>
          </w:p>
        </w:tc>
        <w:tc>
          <w:tcPr>
            <w:tcW w:w="2592" w:type="dxa"/>
          </w:tcPr>
          <w:p w14:paraId="66788C0A" w14:textId="77777777" w:rsidR="00BE06D6" w:rsidRDefault="00ED0B36" w:rsidP="00301742">
            <w:pPr>
              <w:rPr>
                <w:rFonts w:asciiTheme="minorHAnsi" w:hAnsiTheme="minorHAnsi" w:cstheme="minorHAnsi"/>
                <w:sz w:val="20"/>
                <w:szCs w:val="20"/>
              </w:rPr>
            </w:pPr>
            <w:r>
              <w:rPr>
                <w:rFonts w:asciiTheme="minorHAnsi" w:hAnsiTheme="minorHAnsi" w:cstheme="minorHAnsi"/>
                <w:sz w:val="20"/>
                <w:szCs w:val="20"/>
              </w:rPr>
              <w:lastRenderedPageBreak/>
              <w:t>Key word cards, pictures of tools, shelters etc</w:t>
            </w:r>
          </w:p>
          <w:p w14:paraId="44F8EC37" w14:textId="77777777" w:rsidR="00ED0B36" w:rsidRDefault="00ED0B36" w:rsidP="00301742">
            <w:pPr>
              <w:rPr>
                <w:rFonts w:asciiTheme="minorHAnsi" w:hAnsiTheme="minorHAnsi" w:cstheme="minorHAnsi"/>
                <w:sz w:val="20"/>
                <w:szCs w:val="20"/>
              </w:rPr>
            </w:pPr>
            <w:r>
              <w:rPr>
                <w:rFonts w:asciiTheme="minorHAnsi" w:hAnsiTheme="minorHAnsi" w:cstheme="minorHAnsi"/>
                <w:sz w:val="20"/>
                <w:szCs w:val="20"/>
              </w:rPr>
              <w:t>Range of craft tools to help make representations.</w:t>
            </w:r>
          </w:p>
          <w:p w14:paraId="63DA21F2" w14:textId="46A70C12" w:rsidR="00ED0B36" w:rsidRPr="00D920A5" w:rsidRDefault="00ED0B36" w:rsidP="00301742">
            <w:pPr>
              <w:rPr>
                <w:rFonts w:asciiTheme="minorHAnsi" w:hAnsiTheme="minorHAnsi" w:cstheme="minorHAnsi"/>
                <w:sz w:val="20"/>
                <w:szCs w:val="20"/>
              </w:rPr>
            </w:pPr>
            <w:r>
              <w:rPr>
                <w:rFonts w:asciiTheme="minorHAnsi" w:hAnsiTheme="minorHAnsi" w:cstheme="minorHAnsi"/>
                <w:sz w:val="20"/>
                <w:szCs w:val="20"/>
              </w:rPr>
              <w:t xml:space="preserve">Prompt cards for </w:t>
            </w:r>
            <w:proofErr w:type="spellStart"/>
            <w:r>
              <w:rPr>
                <w:rFonts w:asciiTheme="minorHAnsi" w:hAnsiTheme="minorHAnsi" w:cstheme="minorHAnsi"/>
                <w:sz w:val="20"/>
                <w:szCs w:val="20"/>
              </w:rPr>
              <w:t>explainations</w:t>
            </w:r>
            <w:proofErr w:type="spellEnd"/>
          </w:p>
        </w:tc>
      </w:tr>
      <w:tr w:rsidR="00D920A5" w:rsidRPr="00D920A5" w14:paraId="0EFEBDF4" w14:textId="77777777" w:rsidTr="036B5382">
        <w:trPr>
          <w:trHeight w:val="650"/>
        </w:trPr>
        <w:tc>
          <w:tcPr>
            <w:tcW w:w="2117" w:type="dxa"/>
            <w:gridSpan w:val="2"/>
          </w:tcPr>
          <w:p w14:paraId="7987091A" w14:textId="77777777" w:rsidR="00301742" w:rsidRPr="00D920A5" w:rsidRDefault="00301742" w:rsidP="00301742">
            <w:pPr>
              <w:rPr>
                <w:rFonts w:asciiTheme="minorHAnsi" w:hAnsiTheme="minorHAnsi" w:cstheme="minorHAnsi"/>
                <w:sz w:val="20"/>
                <w:szCs w:val="20"/>
              </w:rPr>
            </w:pPr>
            <w:r w:rsidRPr="00D920A5">
              <w:rPr>
                <w:rFonts w:asciiTheme="minorHAnsi" w:hAnsiTheme="minorHAnsi" w:cstheme="minorHAnsi"/>
                <w:sz w:val="20"/>
                <w:szCs w:val="20"/>
              </w:rPr>
              <w:t>Migration</w:t>
            </w:r>
          </w:p>
          <w:p w14:paraId="707D5341" w14:textId="5A894733" w:rsidR="00301742" w:rsidRPr="00D920A5" w:rsidRDefault="00301742" w:rsidP="00301742">
            <w:pPr>
              <w:rPr>
                <w:rFonts w:asciiTheme="minorHAnsi" w:hAnsiTheme="minorHAnsi" w:cstheme="minorHAnsi"/>
                <w:sz w:val="20"/>
                <w:szCs w:val="20"/>
              </w:rPr>
            </w:pPr>
            <w:r w:rsidRPr="00D920A5">
              <w:rPr>
                <w:rFonts w:asciiTheme="minorHAnsi" w:hAnsiTheme="minorHAnsi" w:cstheme="minorHAnsi"/>
                <w:sz w:val="20"/>
                <w:szCs w:val="20"/>
              </w:rPr>
              <w:t>Civilization</w:t>
            </w:r>
          </w:p>
        </w:tc>
        <w:tc>
          <w:tcPr>
            <w:tcW w:w="2125" w:type="dxa"/>
          </w:tcPr>
          <w:p w14:paraId="12EFE50B" w14:textId="733821C3" w:rsidR="00301742" w:rsidRPr="00D920A5" w:rsidRDefault="00301742" w:rsidP="00301742">
            <w:pPr>
              <w:rPr>
                <w:rFonts w:asciiTheme="minorHAnsi" w:hAnsiTheme="minorHAnsi" w:cstheme="minorHAnsi"/>
                <w:sz w:val="20"/>
                <w:szCs w:val="20"/>
              </w:rPr>
            </w:pPr>
            <w:r w:rsidRPr="00D920A5">
              <w:rPr>
                <w:rFonts w:asciiTheme="minorHAnsi" w:hAnsiTheme="minorHAnsi" w:cstheme="minorHAnsi"/>
                <w:sz w:val="20"/>
                <w:szCs w:val="20"/>
              </w:rPr>
              <w:t>What changed for people during the stone age?</w:t>
            </w:r>
          </w:p>
        </w:tc>
        <w:tc>
          <w:tcPr>
            <w:tcW w:w="1985" w:type="dxa"/>
            <w:gridSpan w:val="3"/>
          </w:tcPr>
          <w:p w14:paraId="5A0C7539" w14:textId="77777777" w:rsidR="00287B13" w:rsidRDefault="00CE3926" w:rsidP="00301742">
            <w:pPr>
              <w:rPr>
                <w:rFonts w:asciiTheme="minorHAnsi" w:hAnsiTheme="minorHAnsi" w:cstheme="minorHAnsi"/>
                <w:sz w:val="20"/>
                <w:szCs w:val="20"/>
              </w:rPr>
            </w:pPr>
            <w:r>
              <w:rPr>
                <w:rFonts w:asciiTheme="minorHAnsi" w:hAnsiTheme="minorHAnsi" w:cstheme="minorHAnsi"/>
                <w:sz w:val="20"/>
                <w:szCs w:val="20"/>
              </w:rPr>
              <w:t>Look at different pictures</w:t>
            </w:r>
          </w:p>
          <w:p w14:paraId="4129A793" w14:textId="77777777" w:rsidR="00CE3926" w:rsidRDefault="00CE3926" w:rsidP="00301742">
            <w:pPr>
              <w:rPr>
                <w:rFonts w:asciiTheme="minorHAnsi" w:hAnsiTheme="minorHAnsi" w:cstheme="minorHAnsi"/>
                <w:sz w:val="20"/>
                <w:szCs w:val="20"/>
              </w:rPr>
            </w:pPr>
            <w:r>
              <w:rPr>
                <w:rFonts w:asciiTheme="minorHAnsi" w:hAnsiTheme="minorHAnsi" w:cstheme="minorHAnsi"/>
                <w:sz w:val="20"/>
                <w:szCs w:val="20"/>
              </w:rPr>
              <w:t>Choose which came first</w:t>
            </w:r>
          </w:p>
          <w:p w14:paraId="583FA3E0" w14:textId="77777777" w:rsidR="00CE3926" w:rsidRDefault="00CE3926" w:rsidP="00301742">
            <w:pPr>
              <w:rPr>
                <w:rFonts w:asciiTheme="minorHAnsi" w:hAnsiTheme="minorHAnsi" w:cstheme="minorHAnsi"/>
                <w:sz w:val="20"/>
                <w:szCs w:val="20"/>
              </w:rPr>
            </w:pPr>
            <w:r>
              <w:rPr>
                <w:rFonts w:asciiTheme="minorHAnsi" w:hAnsiTheme="minorHAnsi" w:cstheme="minorHAnsi"/>
                <w:sz w:val="20"/>
                <w:szCs w:val="20"/>
              </w:rPr>
              <w:t xml:space="preserve">Comment on each picture </w:t>
            </w:r>
          </w:p>
          <w:p w14:paraId="1832975D" w14:textId="4C78534D" w:rsidR="00CE3926" w:rsidRPr="00D920A5" w:rsidRDefault="00CE3926" w:rsidP="00301742">
            <w:pPr>
              <w:rPr>
                <w:rFonts w:asciiTheme="minorHAnsi" w:hAnsiTheme="minorHAnsi" w:cstheme="minorHAnsi"/>
                <w:sz w:val="20"/>
                <w:szCs w:val="20"/>
              </w:rPr>
            </w:pPr>
            <w:r>
              <w:rPr>
                <w:rFonts w:asciiTheme="minorHAnsi" w:hAnsiTheme="minorHAnsi" w:cstheme="minorHAnsi"/>
                <w:sz w:val="20"/>
                <w:szCs w:val="20"/>
              </w:rPr>
              <w:t>Build on pictures commenting on changes</w:t>
            </w:r>
          </w:p>
        </w:tc>
        <w:tc>
          <w:tcPr>
            <w:tcW w:w="4109" w:type="dxa"/>
            <w:gridSpan w:val="3"/>
          </w:tcPr>
          <w:p w14:paraId="2AE27E84" w14:textId="329BD2B9" w:rsidR="00301742" w:rsidRDefault="0032565A" w:rsidP="00301742">
            <w:pPr>
              <w:rPr>
                <w:rFonts w:asciiTheme="minorHAnsi" w:hAnsiTheme="minorHAnsi" w:cstheme="minorHAnsi"/>
                <w:sz w:val="20"/>
                <w:szCs w:val="20"/>
              </w:rPr>
            </w:pPr>
            <w:r>
              <w:rPr>
                <w:rFonts w:asciiTheme="minorHAnsi" w:hAnsiTheme="minorHAnsi" w:cstheme="minorHAnsi"/>
                <w:sz w:val="20"/>
                <w:szCs w:val="20"/>
              </w:rPr>
              <w:t xml:space="preserve">To remind and recall information from last lesson, have a quick interactive quiz on the board to question knowledge about tools, food etc – refer to the knowledge </w:t>
            </w:r>
            <w:proofErr w:type="spellStart"/>
            <w:r>
              <w:rPr>
                <w:rFonts w:asciiTheme="minorHAnsi" w:hAnsiTheme="minorHAnsi" w:cstheme="minorHAnsi"/>
                <w:sz w:val="20"/>
                <w:szCs w:val="20"/>
              </w:rPr>
              <w:t>organisere</w:t>
            </w:r>
            <w:proofErr w:type="spellEnd"/>
            <w:r>
              <w:rPr>
                <w:rFonts w:asciiTheme="minorHAnsi" w:hAnsiTheme="minorHAnsi" w:cstheme="minorHAnsi"/>
                <w:sz w:val="20"/>
                <w:szCs w:val="20"/>
              </w:rPr>
              <w:t xml:space="preserve"> about the facts learnt so far.</w:t>
            </w:r>
          </w:p>
          <w:p w14:paraId="6FE3AADA" w14:textId="0455DAD3" w:rsidR="0032565A" w:rsidRDefault="0032565A" w:rsidP="00301742">
            <w:pPr>
              <w:rPr>
                <w:rFonts w:asciiTheme="minorHAnsi" w:hAnsiTheme="minorHAnsi" w:cstheme="minorHAnsi"/>
                <w:sz w:val="20"/>
                <w:szCs w:val="20"/>
              </w:rPr>
            </w:pPr>
            <w:r>
              <w:rPr>
                <w:rFonts w:asciiTheme="minorHAnsi" w:hAnsiTheme="minorHAnsi" w:cstheme="minorHAnsi"/>
                <w:sz w:val="20"/>
                <w:szCs w:val="20"/>
              </w:rPr>
              <w:t xml:space="preserve">Explain to children about how long the Stone Age lasted and that life for the people during the Stone Age changed as well, introduce children to the terms </w:t>
            </w:r>
            <w:proofErr w:type="spellStart"/>
            <w:r>
              <w:rPr>
                <w:rFonts w:asciiTheme="minorHAnsi" w:hAnsiTheme="minorHAnsi" w:cstheme="minorHAnsi"/>
                <w:sz w:val="20"/>
                <w:szCs w:val="20"/>
              </w:rPr>
              <w:t>paleolithic</w:t>
            </w:r>
            <w:proofErr w:type="spellEnd"/>
            <w:r>
              <w:rPr>
                <w:rFonts w:asciiTheme="minorHAnsi" w:hAnsiTheme="minorHAnsi" w:cstheme="minorHAnsi"/>
                <w:sz w:val="20"/>
                <w:szCs w:val="20"/>
              </w:rPr>
              <w:t xml:space="preserve">, Mesolithic and neolithic and explain that these were time periods during the Stone Age.  </w:t>
            </w:r>
          </w:p>
          <w:p w14:paraId="39307E30" w14:textId="5CEE69DE" w:rsidR="009B6023" w:rsidRDefault="0032565A" w:rsidP="00301742">
            <w:pPr>
              <w:rPr>
                <w:rFonts w:asciiTheme="minorHAnsi" w:hAnsiTheme="minorHAnsi" w:cstheme="minorHAnsi"/>
                <w:sz w:val="20"/>
                <w:szCs w:val="20"/>
              </w:rPr>
            </w:pPr>
            <w:r>
              <w:rPr>
                <w:rFonts w:asciiTheme="minorHAnsi" w:hAnsiTheme="minorHAnsi" w:cstheme="minorHAnsi"/>
                <w:sz w:val="20"/>
                <w:szCs w:val="20"/>
              </w:rPr>
              <w:t xml:space="preserve">Introduce the term settlement to the children and ask children what they think this means, encourage children to discuss terms such as </w:t>
            </w:r>
            <w:r w:rsidR="0055380E">
              <w:rPr>
                <w:rFonts w:asciiTheme="minorHAnsi" w:hAnsiTheme="minorHAnsi" w:cstheme="minorHAnsi"/>
                <w:sz w:val="20"/>
                <w:szCs w:val="20"/>
              </w:rPr>
              <w:t>houses, villages etc to come to a definition about settlement.</w:t>
            </w:r>
          </w:p>
          <w:p w14:paraId="67E57F62" w14:textId="5D8B05D1" w:rsidR="00821832" w:rsidRPr="00D920A5" w:rsidRDefault="007A08DB" w:rsidP="00C42B13">
            <w:pPr>
              <w:rPr>
                <w:rFonts w:cs="Roboto"/>
                <w:sz w:val="17"/>
                <w:szCs w:val="17"/>
              </w:rPr>
            </w:pPr>
            <w:r>
              <w:rPr>
                <w:rFonts w:asciiTheme="minorHAnsi" w:hAnsiTheme="minorHAnsi" w:cstheme="minorHAnsi"/>
                <w:sz w:val="20"/>
                <w:szCs w:val="20"/>
              </w:rPr>
              <w:t>Look through the lesson presentation focusing on why people chose to settle down, looking at the different types of house and what happened during each period.  Explain to children that the reason people began to settle into permanent houses and settlements was because of the development of farming.  Allow children to discuss their thoughts and ask further questions.</w:t>
            </w:r>
          </w:p>
        </w:tc>
        <w:tc>
          <w:tcPr>
            <w:tcW w:w="2524" w:type="dxa"/>
          </w:tcPr>
          <w:p w14:paraId="605B508D" w14:textId="091EE936" w:rsidR="007A08DB" w:rsidRDefault="007A08DB" w:rsidP="007A08DB">
            <w:pPr>
              <w:pStyle w:val="Pa7"/>
              <w:spacing w:after="100"/>
              <w:rPr>
                <w:rFonts w:asciiTheme="minorHAnsi" w:hAnsiTheme="minorHAnsi" w:cstheme="minorHAnsi"/>
                <w:sz w:val="20"/>
                <w:szCs w:val="20"/>
              </w:rPr>
            </w:pPr>
            <w:r>
              <w:rPr>
                <w:rFonts w:asciiTheme="minorHAnsi" w:hAnsiTheme="minorHAnsi" w:cstheme="minorHAnsi"/>
                <w:sz w:val="20"/>
                <w:szCs w:val="20"/>
              </w:rPr>
              <w:t xml:space="preserve">Have pictures of different settlements on the table and allow children to discuss changes that they have learnt about.  </w:t>
            </w:r>
          </w:p>
          <w:p w14:paraId="57A18621" w14:textId="1D26922C" w:rsidR="007A08DB" w:rsidRPr="007A08DB" w:rsidRDefault="007A08DB" w:rsidP="007A08DB">
            <w:pPr>
              <w:pStyle w:val="Default"/>
              <w:rPr>
                <w:rFonts w:asciiTheme="minorHAnsi" w:hAnsiTheme="minorHAnsi" w:cstheme="minorHAnsi"/>
                <w:sz w:val="20"/>
                <w:szCs w:val="20"/>
              </w:rPr>
            </w:pPr>
            <w:r>
              <w:rPr>
                <w:rFonts w:asciiTheme="minorHAnsi" w:hAnsiTheme="minorHAnsi" w:cstheme="minorHAnsi"/>
                <w:sz w:val="20"/>
                <w:szCs w:val="20"/>
              </w:rPr>
              <w:t>Create a mini timeline, putting the different time periods in order and then allow children to create mini posters for each time period, allow children to draw pictures and use captions to demonstrate their understanding.</w:t>
            </w:r>
          </w:p>
          <w:p w14:paraId="6A54C012" w14:textId="77777777" w:rsidR="00301742" w:rsidRPr="00D920A5" w:rsidRDefault="00301742" w:rsidP="00301742">
            <w:pPr>
              <w:rPr>
                <w:rFonts w:asciiTheme="minorHAnsi" w:hAnsiTheme="minorHAnsi" w:cstheme="minorHAnsi"/>
                <w:sz w:val="20"/>
                <w:szCs w:val="20"/>
              </w:rPr>
            </w:pPr>
          </w:p>
        </w:tc>
        <w:tc>
          <w:tcPr>
            <w:tcW w:w="2592" w:type="dxa"/>
          </w:tcPr>
          <w:p w14:paraId="3134B157" w14:textId="77777777" w:rsidR="00301742" w:rsidRDefault="007A08DB" w:rsidP="00301742">
            <w:pPr>
              <w:rPr>
                <w:rFonts w:asciiTheme="minorHAnsi" w:hAnsiTheme="minorHAnsi" w:cstheme="minorHAnsi"/>
                <w:sz w:val="20"/>
                <w:szCs w:val="20"/>
              </w:rPr>
            </w:pPr>
            <w:r>
              <w:rPr>
                <w:rFonts w:asciiTheme="minorHAnsi" w:hAnsiTheme="minorHAnsi" w:cstheme="minorHAnsi"/>
                <w:sz w:val="20"/>
                <w:szCs w:val="20"/>
              </w:rPr>
              <w:t>Pictures of tools, houses etc from different time periods</w:t>
            </w:r>
          </w:p>
          <w:p w14:paraId="50595AD7" w14:textId="5EC701F0" w:rsidR="007A08DB" w:rsidRPr="00D920A5" w:rsidRDefault="007A08DB" w:rsidP="00301742">
            <w:pPr>
              <w:rPr>
                <w:rFonts w:asciiTheme="minorHAnsi" w:hAnsiTheme="minorHAnsi" w:cstheme="minorHAnsi"/>
                <w:sz w:val="20"/>
                <w:szCs w:val="20"/>
              </w:rPr>
            </w:pPr>
            <w:r>
              <w:rPr>
                <w:rFonts w:asciiTheme="minorHAnsi" w:hAnsiTheme="minorHAnsi" w:cstheme="minorHAnsi"/>
                <w:sz w:val="20"/>
                <w:szCs w:val="20"/>
              </w:rPr>
              <w:t>Key vocabulary sheets</w:t>
            </w:r>
          </w:p>
        </w:tc>
      </w:tr>
      <w:tr w:rsidR="00D920A5" w:rsidRPr="00D920A5" w14:paraId="76B7288D" w14:textId="77777777" w:rsidTr="036B5382">
        <w:trPr>
          <w:trHeight w:val="650"/>
        </w:trPr>
        <w:tc>
          <w:tcPr>
            <w:tcW w:w="2117" w:type="dxa"/>
            <w:gridSpan w:val="2"/>
          </w:tcPr>
          <w:p w14:paraId="7EEE78DE" w14:textId="120166E6" w:rsidR="00301742" w:rsidRPr="00D920A5" w:rsidRDefault="00B365B3" w:rsidP="00301742">
            <w:pPr>
              <w:rPr>
                <w:rFonts w:asciiTheme="minorHAnsi" w:hAnsiTheme="minorHAnsi" w:cstheme="minorHAnsi"/>
                <w:sz w:val="20"/>
                <w:szCs w:val="20"/>
              </w:rPr>
            </w:pPr>
            <w:r>
              <w:rPr>
                <w:rFonts w:asciiTheme="minorHAnsi" w:hAnsiTheme="minorHAnsi" w:cstheme="minorHAnsi"/>
                <w:sz w:val="20"/>
                <w:szCs w:val="20"/>
              </w:rPr>
              <w:t>Civilisation</w:t>
            </w:r>
          </w:p>
        </w:tc>
        <w:tc>
          <w:tcPr>
            <w:tcW w:w="2125" w:type="dxa"/>
          </w:tcPr>
          <w:p w14:paraId="1D9FE4DF" w14:textId="4B742748" w:rsidR="00301742" w:rsidRPr="00D920A5" w:rsidRDefault="00301742" w:rsidP="00301742">
            <w:pPr>
              <w:rPr>
                <w:rFonts w:asciiTheme="minorHAnsi" w:hAnsiTheme="minorHAnsi" w:cstheme="minorHAnsi"/>
                <w:sz w:val="20"/>
                <w:szCs w:val="20"/>
              </w:rPr>
            </w:pPr>
            <w:r w:rsidRPr="00D920A5">
              <w:rPr>
                <w:rFonts w:asciiTheme="minorHAnsi" w:hAnsiTheme="minorHAnsi" w:cstheme="minorHAnsi"/>
                <w:sz w:val="20"/>
                <w:szCs w:val="20"/>
              </w:rPr>
              <w:t>How do we know about the stone age?</w:t>
            </w:r>
          </w:p>
        </w:tc>
        <w:tc>
          <w:tcPr>
            <w:tcW w:w="1985" w:type="dxa"/>
            <w:gridSpan w:val="3"/>
          </w:tcPr>
          <w:p w14:paraId="730E3DC0" w14:textId="77777777" w:rsidR="00287B13" w:rsidRDefault="00CE3926" w:rsidP="00301742">
            <w:pPr>
              <w:rPr>
                <w:rFonts w:asciiTheme="minorHAnsi" w:hAnsiTheme="minorHAnsi" w:cstheme="minorHAnsi"/>
                <w:sz w:val="20"/>
                <w:szCs w:val="20"/>
              </w:rPr>
            </w:pPr>
            <w:r>
              <w:rPr>
                <w:rFonts w:asciiTheme="minorHAnsi" w:hAnsiTheme="minorHAnsi" w:cstheme="minorHAnsi"/>
                <w:sz w:val="20"/>
                <w:szCs w:val="20"/>
              </w:rPr>
              <w:t>Use tools and excavate artefacts</w:t>
            </w:r>
          </w:p>
          <w:p w14:paraId="35D5908D" w14:textId="77777777" w:rsidR="00CE3926" w:rsidRDefault="00CE3926" w:rsidP="00301742">
            <w:pPr>
              <w:rPr>
                <w:rFonts w:asciiTheme="minorHAnsi" w:hAnsiTheme="minorHAnsi" w:cstheme="minorHAnsi"/>
                <w:sz w:val="20"/>
                <w:szCs w:val="20"/>
              </w:rPr>
            </w:pPr>
            <w:r>
              <w:rPr>
                <w:rFonts w:asciiTheme="minorHAnsi" w:hAnsiTheme="minorHAnsi" w:cstheme="minorHAnsi"/>
                <w:sz w:val="20"/>
                <w:szCs w:val="20"/>
              </w:rPr>
              <w:t>Identify what artefacts they find</w:t>
            </w:r>
          </w:p>
          <w:p w14:paraId="0FE76403" w14:textId="77777777" w:rsidR="00CE3926" w:rsidRDefault="00CE3926" w:rsidP="00301742">
            <w:pPr>
              <w:rPr>
                <w:rFonts w:asciiTheme="minorHAnsi" w:hAnsiTheme="minorHAnsi" w:cstheme="minorHAnsi"/>
                <w:sz w:val="20"/>
                <w:szCs w:val="20"/>
              </w:rPr>
            </w:pPr>
            <w:r>
              <w:rPr>
                <w:rFonts w:asciiTheme="minorHAnsi" w:hAnsiTheme="minorHAnsi" w:cstheme="minorHAnsi"/>
                <w:sz w:val="20"/>
                <w:szCs w:val="20"/>
              </w:rPr>
              <w:t>Comment on what these were for</w:t>
            </w:r>
          </w:p>
          <w:p w14:paraId="1A1BFB2F" w14:textId="202E6F00" w:rsidR="00CE3926" w:rsidRPr="00D920A5" w:rsidRDefault="00CE3926" w:rsidP="00301742">
            <w:pPr>
              <w:rPr>
                <w:rFonts w:asciiTheme="minorHAnsi" w:hAnsiTheme="minorHAnsi" w:cstheme="minorHAnsi"/>
                <w:sz w:val="20"/>
                <w:szCs w:val="20"/>
              </w:rPr>
            </w:pPr>
            <w:r>
              <w:rPr>
                <w:rFonts w:asciiTheme="minorHAnsi" w:hAnsiTheme="minorHAnsi" w:cstheme="minorHAnsi"/>
                <w:sz w:val="20"/>
                <w:szCs w:val="20"/>
              </w:rPr>
              <w:t>Comment about why this is important</w:t>
            </w:r>
          </w:p>
        </w:tc>
        <w:tc>
          <w:tcPr>
            <w:tcW w:w="4109" w:type="dxa"/>
            <w:gridSpan w:val="3"/>
          </w:tcPr>
          <w:p w14:paraId="31FAA9A4" w14:textId="3E0028EA" w:rsidR="00F8762A" w:rsidRDefault="00C42B13" w:rsidP="00C42B13">
            <w:pPr>
              <w:rPr>
                <w:rFonts w:asciiTheme="minorHAnsi" w:hAnsiTheme="minorHAnsi" w:cstheme="minorHAnsi"/>
                <w:sz w:val="20"/>
                <w:szCs w:val="20"/>
              </w:rPr>
            </w:pPr>
            <w:r>
              <w:rPr>
                <w:rFonts w:asciiTheme="minorHAnsi" w:hAnsiTheme="minorHAnsi" w:cstheme="minorHAnsi"/>
                <w:sz w:val="20"/>
                <w:szCs w:val="20"/>
              </w:rPr>
              <w:t xml:space="preserve">Ask children about what they can remember they have learnt so far about the Stone Age – have pictures of food, tools, houses as prompts and refer to the knowledge organiser.  </w:t>
            </w:r>
          </w:p>
          <w:p w14:paraId="3E7FE815" w14:textId="60FE0243" w:rsidR="00F8762A" w:rsidRPr="00CE3926" w:rsidRDefault="00C42B13" w:rsidP="00CE3926">
            <w:pPr>
              <w:rPr>
                <w:rFonts w:asciiTheme="minorHAnsi" w:hAnsiTheme="minorHAnsi" w:cstheme="minorHAnsi"/>
                <w:sz w:val="20"/>
                <w:szCs w:val="20"/>
              </w:rPr>
            </w:pPr>
            <w:r>
              <w:rPr>
                <w:rFonts w:asciiTheme="minorHAnsi" w:hAnsiTheme="minorHAnsi" w:cstheme="minorHAnsi"/>
                <w:sz w:val="20"/>
                <w:szCs w:val="20"/>
              </w:rPr>
              <w:t xml:space="preserve">Remind children that the Stone Age happened thousands of years ago and ask them whether anyone alive today was alive then?  So how do we know all our facts about the Stone Age?  </w:t>
            </w:r>
            <w:proofErr w:type="spellStart"/>
            <w:r>
              <w:rPr>
                <w:rFonts w:asciiTheme="minorHAnsi" w:hAnsiTheme="minorHAnsi" w:cstheme="minorHAnsi"/>
                <w:sz w:val="20"/>
                <w:szCs w:val="20"/>
              </w:rPr>
              <w:t>Intoduce</w:t>
            </w:r>
            <w:proofErr w:type="spellEnd"/>
            <w:r>
              <w:rPr>
                <w:rFonts w:asciiTheme="minorHAnsi" w:hAnsiTheme="minorHAnsi" w:cstheme="minorHAnsi"/>
                <w:sz w:val="20"/>
                <w:szCs w:val="20"/>
              </w:rPr>
              <w:t xml:space="preserve"> children to </w:t>
            </w:r>
            <w:r w:rsidR="00CE3926">
              <w:rPr>
                <w:rFonts w:asciiTheme="minorHAnsi" w:hAnsiTheme="minorHAnsi" w:cstheme="minorHAnsi"/>
                <w:sz w:val="20"/>
                <w:szCs w:val="20"/>
              </w:rPr>
              <w:t>the word archaeologist – do they know what this is? Explain to children about the job, showing pictures and videos to reinforce understanding.  Show children the evidence found in different archaeologic dig site such as Skara Brae.</w:t>
            </w:r>
          </w:p>
        </w:tc>
        <w:tc>
          <w:tcPr>
            <w:tcW w:w="2524" w:type="dxa"/>
          </w:tcPr>
          <w:p w14:paraId="2B9925AA" w14:textId="0BABA391" w:rsidR="00F8762A" w:rsidRDefault="00CE3926" w:rsidP="00F8762A">
            <w:pPr>
              <w:pStyle w:val="Pa9"/>
              <w:spacing w:after="100"/>
              <w:rPr>
                <w:rFonts w:asciiTheme="minorHAnsi" w:hAnsiTheme="minorHAnsi" w:cstheme="minorHAnsi"/>
                <w:sz w:val="20"/>
                <w:szCs w:val="20"/>
              </w:rPr>
            </w:pPr>
            <w:r w:rsidRPr="00CE3926">
              <w:rPr>
                <w:rFonts w:asciiTheme="minorHAnsi" w:hAnsiTheme="minorHAnsi" w:cstheme="minorHAnsi"/>
                <w:sz w:val="20"/>
                <w:szCs w:val="20"/>
              </w:rPr>
              <w:t xml:space="preserve">Children are </w:t>
            </w:r>
            <w:r>
              <w:rPr>
                <w:rFonts w:asciiTheme="minorHAnsi" w:hAnsiTheme="minorHAnsi" w:cstheme="minorHAnsi"/>
                <w:sz w:val="20"/>
                <w:szCs w:val="20"/>
              </w:rPr>
              <w:t>to ‘excavate’ their own mini dig using a sandpit containing artefacts.  As children dig and discover things allow them to make comments – children are to present their findings to the class.</w:t>
            </w:r>
          </w:p>
          <w:p w14:paraId="1449F514" w14:textId="77777777" w:rsidR="00CE3926" w:rsidRDefault="00CE3926" w:rsidP="00CE3926">
            <w:pPr>
              <w:pStyle w:val="Default"/>
            </w:pPr>
          </w:p>
          <w:p w14:paraId="1ACD6892" w14:textId="4350ADFD" w:rsidR="00CE3926" w:rsidRPr="00CE3926" w:rsidRDefault="00CE3926" w:rsidP="00CE3926">
            <w:pPr>
              <w:pStyle w:val="Default"/>
              <w:rPr>
                <w:rFonts w:asciiTheme="minorHAnsi" w:hAnsiTheme="minorHAnsi" w:cstheme="minorHAnsi"/>
                <w:sz w:val="20"/>
                <w:szCs w:val="20"/>
              </w:rPr>
            </w:pPr>
            <w:r w:rsidRPr="00CE3926">
              <w:rPr>
                <w:rFonts w:asciiTheme="minorHAnsi" w:hAnsiTheme="minorHAnsi" w:cstheme="minorHAnsi"/>
                <w:sz w:val="20"/>
                <w:szCs w:val="20"/>
              </w:rPr>
              <w:t>EXT – Complete a large scale archaeological dig at forest school</w:t>
            </w:r>
          </w:p>
          <w:p w14:paraId="4BF73556" w14:textId="77777777" w:rsidR="00301742" w:rsidRPr="00D920A5" w:rsidRDefault="00301742" w:rsidP="00301742">
            <w:pPr>
              <w:rPr>
                <w:rFonts w:asciiTheme="minorHAnsi" w:hAnsiTheme="minorHAnsi" w:cstheme="minorHAnsi"/>
                <w:sz w:val="20"/>
                <w:szCs w:val="20"/>
              </w:rPr>
            </w:pPr>
          </w:p>
        </w:tc>
        <w:tc>
          <w:tcPr>
            <w:tcW w:w="2592" w:type="dxa"/>
          </w:tcPr>
          <w:p w14:paraId="31DE9989" w14:textId="77777777" w:rsidR="00301742" w:rsidRDefault="00287B13" w:rsidP="00301742">
            <w:pPr>
              <w:rPr>
                <w:rFonts w:asciiTheme="minorHAnsi" w:hAnsiTheme="minorHAnsi" w:cstheme="minorHAnsi"/>
                <w:sz w:val="20"/>
                <w:szCs w:val="20"/>
              </w:rPr>
            </w:pPr>
            <w:r w:rsidRPr="00D920A5">
              <w:rPr>
                <w:rFonts w:asciiTheme="minorHAnsi" w:hAnsiTheme="minorHAnsi" w:cstheme="minorHAnsi"/>
                <w:sz w:val="20"/>
                <w:szCs w:val="20"/>
              </w:rPr>
              <w:t>Word mat to support</w:t>
            </w:r>
          </w:p>
          <w:p w14:paraId="65C5F78F" w14:textId="2C6FC934" w:rsidR="00CE3926" w:rsidRPr="00D920A5" w:rsidRDefault="00CE3926" w:rsidP="00301742">
            <w:pPr>
              <w:rPr>
                <w:rFonts w:asciiTheme="minorHAnsi" w:hAnsiTheme="minorHAnsi" w:cstheme="minorHAnsi"/>
                <w:sz w:val="20"/>
                <w:szCs w:val="20"/>
              </w:rPr>
            </w:pPr>
            <w:r>
              <w:rPr>
                <w:rFonts w:asciiTheme="minorHAnsi" w:hAnsiTheme="minorHAnsi" w:cstheme="minorHAnsi"/>
                <w:sz w:val="20"/>
                <w:szCs w:val="20"/>
              </w:rPr>
              <w:t>Pictures and key words of artefacts</w:t>
            </w:r>
          </w:p>
        </w:tc>
      </w:tr>
      <w:tr w:rsidR="00D920A5" w:rsidRPr="00D920A5" w14:paraId="241EC2CA" w14:textId="77777777" w:rsidTr="036B5382">
        <w:trPr>
          <w:trHeight w:val="650"/>
        </w:trPr>
        <w:tc>
          <w:tcPr>
            <w:tcW w:w="2117" w:type="dxa"/>
            <w:gridSpan w:val="2"/>
          </w:tcPr>
          <w:p w14:paraId="5DD098FE" w14:textId="77777777" w:rsidR="00301742" w:rsidRPr="00D920A5" w:rsidRDefault="00BB6B4A" w:rsidP="00301742">
            <w:pPr>
              <w:rPr>
                <w:rFonts w:asciiTheme="minorHAnsi" w:hAnsiTheme="minorHAnsi" w:cstheme="minorHAnsi"/>
                <w:sz w:val="20"/>
                <w:szCs w:val="20"/>
              </w:rPr>
            </w:pPr>
            <w:r w:rsidRPr="00D920A5">
              <w:rPr>
                <w:rFonts w:asciiTheme="minorHAnsi" w:hAnsiTheme="minorHAnsi" w:cstheme="minorHAnsi"/>
                <w:sz w:val="20"/>
                <w:szCs w:val="20"/>
              </w:rPr>
              <w:t>Migration</w:t>
            </w:r>
          </w:p>
          <w:p w14:paraId="38568A14" w14:textId="5841066C" w:rsidR="00BB6B4A" w:rsidRPr="00D920A5" w:rsidRDefault="00BB6B4A" w:rsidP="00301742">
            <w:pPr>
              <w:rPr>
                <w:rFonts w:asciiTheme="minorHAnsi" w:hAnsiTheme="minorHAnsi" w:cstheme="minorHAnsi"/>
                <w:sz w:val="20"/>
                <w:szCs w:val="20"/>
              </w:rPr>
            </w:pPr>
            <w:r w:rsidRPr="00D920A5">
              <w:rPr>
                <w:rFonts w:asciiTheme="minorHAnsi" w:hAnsiTheme="minorHAnsi" w:cstheme="minorHAnsi"/>
                <w:sz w:val="20"/>
                <w:szCs w:val="20"/>
              </w:rPr>
              <w:t>Civilization</w:t>
            </w:r>
          </w:p>
        </w:tc>
        <w:tc>
          <w:tcPr>
            <w:tcW w:w="2125" w:type="dxa"/>
          </w:tcPr>
          <w:p w14:paraId="6AFBF76E" w14:textId="2078BEE0" w:rsidR="00301742" w:rsidRPr="00D920A5" w:rsidRDefault="00301742" w:rsidP="00301742">
            <w:pPr>
              <w:rPr>
                <w:rFonts w:asciiTheme="minorHAnsi" w:hAnsiTheme="minorHAnsi" w:cstheme="minorHAnsi"/>
                <w:sz w:val="20"/>
                <w:szCs w:val="20"/>
              </w:rPr>
            </w:pPr>
            <w:r w:rsidRPr="00D920A5">
              <w:rPr>
                <w:rFonts w:asciiTheme="minorHAnsi" w:hAnsiTheme="minorHAnsi" w:cstheme="minorHAnsi"/>
                <w:sz w:val="20"/>
                <w:szCs w:val="20"/>
              </w:rPr>
              <w:t>Wh</w:t>
            </w:r>
            <w:r w:rsidR="00134548" w:rsidRPr="00D920A5">
              <w:rPr>
                <w:rFonts w:asciiTheme="minorHAnsi" w:hAnsiTheme="minorHAnsi" w:cstheme="minorHAnsi"/>
                <w:sz w:val="20"/>
                <w:szCs w:val="20"/>
              </w:rPr>
              <w:t>at changed over the period of the stone age to the iron age?</w:t>
            </w:r>
          </w:p>
        </w:tc>
        <w:tc>
          <w:tcPr>
            <w:tcW w:w="1985" w:type="dxa"/>
            <w:gridSpan w:val="3"/>
          </w:tcPr>
          <w:p w14:paraId="04542A2C" w14:textId="77777777" w:rsidR="00D920A5" w:rsidRDefault="00A10BFF" w:rsidP="00301742">
            <w:pPr>
              <w:rPr>
                <w:rFonts w:asciiTheme="minorHAnsi" w:hAnsiTheme="minorHAnsi" w:cstheme="minorHAnsi"/>
                <w:sz w:val="20"/>
                <w:szCs w:val="20"/>
              </w:rPr>
            </w:pPr>
            <w:r>
              <w:rPr>
                <w:rFonts w:asciiTheme="minorHAnsi" w:hAnsiTheme="minorHAnsi" w:cstheme="minorHAnsi"/>
                <w:sz w:val="20"/>
                <w:szCs w:val="20"/>
              </w:rPr>
              <w:t>Look at each time period</w:t>
            </w:r>
          </w:p>
          <w:p w14:paraId="5B404FC8" w14:textId="77777777" w:rsidR="00A10BFF" w:rsidRDefault="00A10BFF" w:rsidP="00301742">
            <w:pPr>
              <w:rPr>
                <w:rFonts w:asciiTheme="minorHAnsi" w:hAnsiTheme="minorHAnsi" w:cstheme="minorHAnsi"/>
                <w:sz w:val="20"/>
                <w:szCs w:val="20"/>
              </w:rPr>
            </w:pPr>
            <w:r>
              <w:rPr>
                <w:rFonts w:asciiTheme="minorHAnsi" w:hAnsiTheme="minorHAnsi" w:cstheme="minorHAnsi"/>
                <w:sz w:val="20"/>
                <w:szCs w:val="20"/>
              </w:rPr>
              <w:t>State facts about each time</w:t>
            </w:r>
          </w:p>
          <w:p w14:paraId="772BFE2D" w14:textId="77777777" w:rsidR="00A10BFF" w:rsidRDefault="00A10BFF" w:rsidP="00301742">
            <w:pPr>
              <w:rPr>
                <w:rFonts w:asciiTheme="minorHAnsi" w:hAnsiTheme="minorHAnsi" w:cstheme="minorHAnsi"/>
                <w:sz w:val="20"/>
                <w:szCs w:val="20"/>
              </w:rPr>
            </w:pPr>
            <w:r>
              <w:rPr>
                <w:rFonts w:asciiTheme="minorHAnsi" w:hAnsiTheme="minorHAnsi" w:cstheme="minorHAnsi"/>
                <w:sz w:val="20"/>
                <w:szCs w:val="20"/>
              </w:rPr>
              <w:t>Discuss why changes happened</w:t>
            </w:r>
          </w:p>
          <w:p w14:paraId="6A774B55" w14:textId="77777777" w:rsidR="00A10BFF" w:rsidRDefault="00A10BFF" w:rsidP="00301742">
            <w:pPr>
              <w:rPr>
                <w:rFonts w:asciiTheme="minorHAnsi" w:hAnsiTheme="minorHAnsi" w:cstheme="minorHAnsi"/>
                <w:sz w:val="20"/>
                <w:szCs w:val="20"/>
              </w:rPr>
            </w:pPr>
            <w:r>
              <w:rPr>
                <w:rFonts w:asciiTheme="minorHAnsi" w:hAnsiTheme="minorHAnsi" w:cstheme="minorHAnsi"/>
                <w:sz w:val="20"/>
                <w:szCs w:val="20"/>
              </w:rPr>
              <w:t>Discuss importance of this</w:t>
            </w:r>
          </w:p>
          <w:p w14:paraId="5F5032D1" w14:textId="4B19DB49" w:rsidR="00A10BFF" w:rsidRPr="00D920A5" w:rsidRDefault="00A10BFF" w:rsidP="00301742">
            <w:pPr>
              <w:rPr>
                <w:rFonts w:asciiTheme="minorHAnsi" w:hAnsiTheme="minorHAnsi" w:cstheme="minorHAnsi"/>
                <w:sz w:val="20"/>
                <w:szCs w:val="20"/>
              </w:rPr>
            </w:pPr>
            <w:r>
              <w:rPr>
                <w:rFonts w:asciiTheme="minorHAnsi" w:hAnsiTheme="minorHAnsi" w:cstheme="minorHAnsi"/>
                <w:sz w:val="20"/>
                <w:szCs w:val="20"/>
              </w:rPr>
              <w:t>Put these in order.</w:t>
            </w:r>
          </w:p>
        </w:tc>
        <w:tc>
          <w:tcPr>
            <w:tcW w:w="4109" w:type="dxa"/>
            <w:gridSpan w:val="3"/>
          </w:tcPr>
          <w:p w14:paraId="002F08C1" w14:textId="350FD7B5" w:rsidR="00F8762A" w:rsidRDefault="00A10BFF" w:rsidP="00F8762A">
            <w:pPr>
              <w:rPr>
                <w:rFonts w:asciiTheme="minorHAnsi" w:hAnsiTheme="minorHAnsi" w:cstheme="minorHAnsi"/>
                <w:sz w:val="20"/>
                <w:szCs w:val="20"/>
              </w:rPr>
            </w:pPr>
            <w:r>
              <w:rPr>
                <w:rFonts w:asciiTheme="minorHAnsi" w:hAnsiTheme="minorHAnsi" w:cstheme="minorHAnsi"/>
                <w:sz w:val="20"/>
                <w:szCs w:val="20"/>
              </w:rPr>
              <w:t>Ask children about what they have learnt so far about the Stone Age, using pictures as prompts to help discuss and use</w:t>
            </w:r>
            <w:r w:rsidR="00F8762A" w:rsidRPr="00D920A5">
              <w:rPr>
                <w:rFonts w:asciiTheme="minorHAnsi" w:hAnsiTheme="minorHAnsi" w:cstheme="minorHAnsi"/>
                <w:sz w:val="20"/>
                <w:szCs w:val="20"/>
              </w:rPr>
              <w:t xml:space="preserve"> the knowledge organiser to help</w:t>
            </w:r>
            <w:r>
              <w:rPr>
                <w:rFonts w:asciiTheme="minorHAnsi" w:hAnsiTheme="minorHAnsi" w:cstheme="minorHAnsi"/>
                <w:sz w:val="20"/>
                <w:szCs w:val="20"/>
              </w:rPr>
              <w:t xml:space="preserve"> as well.</w:t>
            </w:r>
          </w:p>
          <w:p w14:paraId="22BA5F82" w14:textId="02FC6942" w:rsidR="00301742" w:rsidRPr="00D920A5" w:rsidRDefault="00A10BFF" w:rsidP="00301742">
            <w:pPr>
              <w:rPr>
                <w:rFonts w:asciiTheme="minorHAnsi" w:hAnsiTheme="minorHAnsi" w:cstheme="minorHAnsi"/>
                <w:sz w:val="20"/>
                <w:szCs w:val="20"/>
              </w:rPr>
            </w:pPr>
            <w:r>
              <w:rPr>
                <w:rFonts w:asciiTheme="minorHAnsi" w:hAnsiTheme="minorHAnsi" w:cstheme="minorHAnsi"/>
                <w:sz w:val="20"/>
                <w:szCs w:val="20"/>
              </w:rPr>
              <w:t xml:space="preserve">Ask children about all the changes they know about during the Stone Age and explain that when the Stone Age ended, another period started.  Discuss the discovery of metal and how they think this might have changed life for the people.  Introduce the periods Bronze Age and Iron Age, have they heard of bronze and iron, do they know what it is? How do they think things will have changed for the people on discovery of this.  Show children videos of the changes focusing again on food, tools and housing and work through the </w:t>
            </w:r>
            <w:proofErr w:type="spellStart"/>
            <w:r>
              <w:rPr>
                <w:rFonts w:asciiTheme="minorHAnsi" w:hAnsiTheme="minorHAnsi" w:cstheme="minorHAnsi"/>
                <w:sz w:val="20"/>
                <w:szCs w:val="20"/>
              </w:rPr>
              <w:t>powerpoint</w:t>
            </w:r>
            <w:proofErr w:type="spellEnd"/>
            <w:r>
              <w:rPr>
                <w:rFonts w:asciiTheme="minorHAnsi" w:hAnsiTheme="minorHAnsi" w:cstheme="minorHAnsi"/>
                <w:sz w:val="20"/>
                <w:szCs w:val="20"/>
              </w:rPr>
              <w:t xml:space="preserve"> allowing points for discussion and questions.</w:t>
            </w:r>
          </w:p>
        </w:tc>
        <w:tc>
          <w:tcPr>
            <w:tcW w:w="2524" w:type="dxa"/>
          </w:tcPr>
          <w:p w14:paraId="62EEC110" w14:textId="495878AA" w:rsidR="00301742" w:rsidRPr="00D920A5" w:rsidRDefault="00A10BFF" w:rsidP="00301742">
            <w:pPr>
              <w:rPr>
                <w:rFonts w:asciiTheme="minorHAnsi" w:hAnsiTheme="minorHAnsi" w:cstheme="minorHAnsi"/>
                <w:sz w:val="20"/>
                <w:szCs w:val="20"/>
              </w:rPr>
            </w:pPr>
            <w:r>
              <w:rPr>
                <w:rFonts w:asciiTheme="minorHAnsi" w:hAnsiTheme="minorHAnsi" w:cstheme="minorHAnsi"/>
                <w:sz w:val="20"/>
                <w:szCs w:val="20"/>
              </w:rPr>
              <w:t>As a class, create 3 posters for the Stone Age, Bronze age and Iron Age and allow children to draw pictures, write comments about tools, food and housing for each of the time periods.  Bring children back to the carpet to discuss all their findings and then ask children to make a simplified timeline including some facts about each period.</w:t>
            </w:r>
          </w:p>
        </w:tc>
        <w:tc>
          <w:tcPr>
            <w:tcW w:w="2592" w:type="dxa"/>
          </w:tcPr>
          <w:p w14:paraId="3D286145" w14:textId="77777777" w:rsidR="00301742" w:rsidRDefault="00A10BFF" w:rsidP="00301742">
            <w:pPr>
              <w:rPr>
                <w:rFonts w:asciiTheme="minorHAnsi" w:hAnsiTheme="minorHAnsi" w:cstheme="minorHAnsi"/>
                <w:sz w:val="20"/>
                <w:szCs w:val="20"/>
              </w:rPr>
            </w:pPr>
            <w:r>
              <w:rPr>
                <w:rFonts w:asciiTheme="minorHAnsi" w:hAnsiTheme="minorHAnsi" w:cstheme="minorHAnsi"/>
                <w:sz w:val="20"/>
                <w:szCs w:val="20"/>
              </w:rPr>
              <w:t>Pictures and key vocab sheet</w:t>
            </w:r>
          </w:p>
          <w:p w14:paraId="7C715D8C" w14:textId="1EE8053E" w:rsidR="00A10BFF" w:rsidRPr="00D920A5" w:rsidRDefault="00A10BFF" w:rsidP="00301742">
            <w:pPr>
              <w:rPr>
                <w:rFonts w:asciiTheme="minorHAnsi" w:hAnsiTheme="minorHAnsi" w:cstheme="minorHAnsi"/>
                <w:sz w:val="20"/>
                <w:szCs w:val="20"/>
              </w:rPr>
            </w:pPr>
            <w:r>
              <w:rPr>
                <w:rFonts w:asciiTheme="minorHAnsi" w:hAnsiTheme="minorHAnsi" w:cstheme="minorHAnsi"/>
                <w:sz w:val="20"/>
                <w:szCs w:val="20"/>
              </w:rPr>
              <w:t>Sound mat.</w:t>
            </w:r>
          </w:p>
        </w:tc>
      </w:tr>
      <w:tr w:rsidR="00D920A5" w:rsidRPr="00D920A5" w14:paraId="410D4192" w14:textId="77777777" w:rsidTr="036B5382">
        <w:trPr>
          <w:trHeight w:val="650"/>
        </w:trPr>
        <w:tc>
          <w:tcPr>
            <w:tcW w:w="2117" w:type="dxa"/>
            <w:gridSpan w:val="2"/>
          </w:tcPr>
          <w:p w14:paraId="0C2E7E5B" w14:textId="77777777" w:rsidR="00301742" w:rsidRPr="00D920A5" w:rsidRDefault="00301742" w:rsidP="00301742">
            <w:pPr>
              <w:rPr>
                <w:rFonts w:asciiTheme="minorHAnsi" w:hAnsiTheme="minorHAnsi" w:cstheme="minorHAnsi"/>
                <w:sz w:val="20"/>
                <w:szCs w:val="20"/>
              </w:rPr>
            </w:pPr>
            <w:r w:rsidRPr="00D920A5">
              <w:rPr>
                <w:rFonts w:asciiTheme="minorHAnsi" w:hAnsiTheme="minorHAnsi" w:cstheme="minorHAnsi"/>
                <w:sz w:val="20"/>
                <w:szCs w:val="20"/>
              </w:rPr>
              <w:t>Migration</w:t>
            </w:r>
          </w:p>
          <w:p w14:paraId="6116377C" w14:textId="6EB22DB1" w:rsidR="00301742" w:rsidRPr="00D920A5" w:rsidRDefault="00301742" w:rsidP="00301742">
            <w:pPr>
              <w:rPr>
                <w:rFonts w:asciiTheme="minorHAnsi" w:hAnsiTheme="minorHAnsi" w:cstheme="minorHAnsi"/>
                <w:bCs/>
                <w:sz w:val="20"/>
                <w:szCs w:val="20"/>
              </w:rPr>
            </w:pPr>
            <w:r w:rsidRPr="00D920A5">
              <w:rPr>
                <w:rFonts w:asciiTheme="minorHAnsi" w:hAnsiTheme="minorHAnsi" w:cstheme="minorHAnsi"/>
                <w:sz w:val="20"/>
                <w:szCs w:val="20"/>
              </w:rPr>
              <w:t>Civilization</w:t>
            </w:r>
          </w:p>
        </w:tc>
        <w:tc>
          <w:tcPr>
            <w:tcW w:w="2125" w:type="dxa"/>
          </w:tcPr>
          <w:p w14:paraId="2C5B6983" w14:textId="7B8EFDA6" w:rsidR="00301742" w:rsidRPr="00D920A5" w:rsidRDefault="00301742" w:rsidP="00301742">
            <w:pPr>
              <w:spacing w:before="100" w:beforeAutospacing="1" w:line="254" w:lineRule="auto"/>
              <w:ind w:right="170"/>
              <w:rPr>
                <w:rFonts w:asciiTheme="minorHAnsi" w:hAnsiTheme="minorHAnsi" w:cstheme="minorHAnsi"/>
                <w:sz w:val="20"/>
                <w:szCs w:val="20"/>
              </w:rPr>
            </w:pPr>
            <w:r w:rsidRPr="00D920A5">
              <w:rPr>
                <w:rFonts w:asciiTheme="minorHAnsi" w:hAnsiTheme="minorHAnsi" w:cstheme="minorHAnsi"/>
                <w:bCs/>
                <w:sz w:val="20"/>
                <w:szCs w:val="20"/>
              </w:rPr>
              <w:t>How did civilisation progress from the stone age to the iron age?</w:t>
            </w:r>
          </w:p>
        </w:tc>
        <w:tc>
          <w:tcPr>
            <w:tcW w:w="1985" w:type="dxa"/>
            <w:gridSpan w:val="3"/>
          </w:tcPr>
          <w:p w14:paraId="032716D9" w14:textId="77777777" w:rsidR="00D920A5" w:rsidRDefault="00A10BFF" w:rsidP="00301742">
            <w:pPr>
              <w:rPr>
                <w:rFonts w:asciiTheme="minorHAnsi" w:hAnsiTheme="minorHAnsi" w:cstheme="minorHAnsi"/>
                <w:sz w:val="20"/>
                <w:szCs w:val="20"/>
              </w:rPr>
            </w:pPr>
            <w:r>
              <w:rPr>
                <w:rFonts w:asciiTheme="minorHAnsi" w:hAnsiTheme="minorHAnsi" w:cstheme="minorHAnsi"/>
                <w:sz w:val="20"/>
                <w:szCs w:val="20"/>
              </w:rPr>
              <w:t>Know that the Stone Age existed a long time ago</w:t>
            </w:r>
          </w:p>
          <w:p w14:paraId="62C7DB52" w14:textId="77777777" w:rsidR="00A10BFF" w:rsidRDefault="00A10BFF" w:rsidP="00301742">
            <w:pPr>
              <w:rPr>
                <w:rFonts w:asciiTheme="minorHAnsi" w:hAnsiTheme="minorHAnsi" w:cstheme="minorHAnsi"/>
                <w:sz w:val="20"/>
                <w:szCs w:val="20"/>
              </w:rPr>
            </w:pPr>
            <w:r>
              <w:rPr>
                <w:rFonts w:asciiTheme="minorHAnsi" w:hAnsiTheme="minorHAnsi" w:cstheme="minorHAnsi"/>
                <w:sz w:val="20"/>
                <w:szCs w:val="20"/>
              </w:rPr>
              <w:t>Know that changes happened during that time</w:t>
            </w:r>
          </w:p>
          <w:p w14:paraId="5501ABFC" w14:textId="0D669EA2" w:rsidR="00A10BFF" w:rsidRDefault="00A10BFF" w:rsidP="00301742">
            <w:pPr>
              <w:rPr>
                <w:rFonts w:asciiTheme="minorHAnsi" w:hAnsiTheme="minorHAnsi" w:cstheme="minorHAnsi"/>
                <w:sz w:val="20"/>
                <w:szCs w:val="20"/>
              </w:rPr>
            </w:pPr>
            <w:r>
              <w:rPr>
                <w:rFonts w:asciiTheme="minorHAnsi" w:hAnsiTheme="minorHAnsi" w:cstheme="minorHAnsi"/>
                <w:sz w:val="20"/>
                <w:szCs w:val="20"/>
              </w:rPr>
              <w:t>Know what the changes are and why this is important</w:t>
            </w:r>
          </w:p>
          <w:p w14:paraId="5DE135BF" w14:textId="77777777" w:rsidR="00A10BFF" w:rsidRDefault="00A10BFF" w:rsidP="00301742">
            <w:pPr>
              <w:rPr>
                <w:rFonts w:asciiTheme="minorHAnsi" w:hAnsiTheme="minorHAnsi" w:cstheme="minorHAnsi"/>
                <w:sz w:val="20"/>
                <w:szCs w:val="20"/>
              </w:rPr>
            </w:pPr>
            <w:r>
              <w:rPr>
                <w:rFonts w:asciiTheme="minorHAnsi" w:hAnsiTheme="minorHAnsi" w:cstheme="minorHAnsi"/>
                <w:sz w:val="20"/>
                <w:szCs w:val="20"/>
              </w:rPr>
              <w:t xml:space="preserve">Know that the Stone Age turned into the Bronze Age </w:t>
            </w:r>
          </w:p>
          <w:p w14:paraId="49EB9BC8" w14:textId="5003F9F1" w:rsidR="00A10BFF" w:rsidRPr="00D920A5" w:rsidRDefault="00A10BFF" w:rsidP="00301742">
            <w:pPr>
              <w:rPr>
                <w:rFonts w:asciiTheme="minorHAnsi" w:hAnsiTheme="minorHAnsi" w:cstheme="minorHAnsi"/>
                <w:sz w:val="20"/>
                <w:szCs w:val="20"/>
              </w:rPr>
            </w:pPr>
            <w:r>
              <w:rPr>
                <w:rFonts w:asciiTheme="minorHAnsi" w:hAnsiTheme="minorHAnsi" w:cstheme="minorHAnsi"/>
                <w:sz w:val="20"/>
                <w:szCs w:val="20"/>
              </w:rPr>
              <w:t>Know that the Bronze Age turned into the Iron Age.</w:t>
            </w:r>
          </w:p>
        </w:tc>
        <w:tc>
          <w:tcPr>
            <w:tcW w:w="4109" w:type="dxa"/>
            <w:gridSpan w:val="3"/>
          </w:tcPr>
          <w:p w14:paraId="1D3D1254" w14:textId="2FC13FA0" w:rsidR="001B59D3" w:rsidRDefault="00A10BFF" w:rsidP="001B59D3">
            <w:pPr>
              <w:rPr>
                <w:rFonts w:asciiTheme="minorHAnsi" w:hAnsiTheme="minorHAnsi" w:cstheme="minorHAnsi"/>
                <w:sz w:val="20"/>
                <w:szCs w:val="20"/>
              </w:rPr>
            </w:pPr>
            <w:r>
              <w:rPr>
                <w:rFonts w:asciiTheme="minorHAnsi" w:hAnsiTheme="minorHAnsi" w:cstheme="minorHAnsi"/>
                <w:sz w:val="20"/>
                <w:szCs w:val="20"/>
              </w:rPr>
              <w:t xml:space="preserve">Ask children our question from the first lesson allowing them to make comments on all the things they have learnt during this unit.  Use prompts of pictures where necessary.  </w:t>
            </w:r>
          </w:p>
          <w:p w14:paraId="16959C46" w14:textId="637629D4" w:rsidR="00A10BFF" w:rsidRDefault="00A10BFF" w:rsidP="001B59D3">
            <w:pPr>
              <w:rPr>
                <w:rFonts w:asciiTheme="minorHAnsi" w:hAnsiTheme="minorHAnsi" w:cstheme="minorHAnsi"/>
                <w:sz w:val="20"/>
                <w:szCs w:val="20"/>
              </w:rPr>
            </w:pPr>
            <w:r>
              <w:rPr>
                <w:rFonts w:asciiTheme="minorHAnsi" w:hAnsiTheme="minorHAnsi" w:cstheme="minorHAnsi"/>
                <w:sz w:val="20"/>
                <w:szCs w:val="20"/>
              </w:rPr>
              <w:t xml:space="preserve">Use a true/false interactive quiz on the board to help gauge understanding of the children.  </w:t>
            </w:r>
          </w:p>
          <w:p w14:paraId="6EC435A6" w14:textId="7E623711" w:rsidR="003963CE" w:rsidRPr="003963CE" w:rsidRDefault="00A10BFF" w:rsidP="00A10BFF">
            <w:pPr>
              <w:rPr>
                <w:rFonts w:asciiTheme="minorHAnsi" w:hAnsiTheme="minorHAnsi" w:cstheme="minorHAnsi"/>
                <w:bCs/>
                <w:sz w:val="20"/>
                <w:szCs w:val="20"/>
              </w:rPr>
            </w:pPr>
            <w:r>
              <w:rPr>
                <w:rFonts w:asciiTheme="minorHAnsi" w:hAnsiTheme="minorHAnsi" w:cstheme="minorHAnsi"/>
                <w:sz w:val="20"/>
                <w:szCs w:val="20"/>
              </w:rPr>
              <w:t>Tell the children that Mrs Holmes has asked what we have been learning about in history and wants us to write all the things we have learnt.  Model writing some facts on board together.</w:t>
            </w:r>
          </w:p>
        </w:tc>
        <w:tc>
          <w:tcPr>
            <w:tcW w:w="2524" w:type="dxa"/>
          </w:tcPr>
          <w:p w14:paraId="2CEDEE0C" w14:textId="77777777" w:rsidR="00301742" w:rsidRDefault="00A10BFF" w:rsidP="00301742">
            <w:pPr>
              <w:rPr>
                <w:rFonts w:asciiTheme="minorHAnsi" w:hAnsiTheme="minorHAnsi" w:cstheme="minorHAnsi"/>
                <w:sz w:val="20"/>
                <w:szCs w:val="20"/>
              </w:rPr>
            </w:pPr>
            <w:r>
              <w:rPr>
                <w:rFonts w:asciiTheme="minorHAnsi" w:hAnsiTheme="minorHAnsi" w:cstheme="minorHAnsi"/>
                <w:sz w:val="20"/>
                <w:szCs w:val="20"/>
              </w:rPr>
              <w:t>Children are to create a mini information booklet that we can give Mrs Holmes.</w:t>
            </w:r>
          </w:p>
          <w:p w14:paraId="784B1404" w14:textId="032C1BD4" w:rsidR="00A10BFF" w:rsidRPr="00D920A5" w:rsidRDefault="00A10BFF" w:rsidP="00301742">
            <w:pPr>
              <w:rPr>
                <w:rFonts w:asciiTheme="minorHAnsi" w:hAnsiTheme="minorHAnsi" w:cstheme="minorHAnsi"/>
                <w:sz w:val="20"/>
                <w:szCs w:val="20"/>
              </w:rPr>
            </w:pPr>
            <w:r>
              <w:rPr>
                <w:rFonts w:asciiTheme="minorHAnsi" w:hAnsiTheme="minorHAnsi" w:cstheme="minorHAnsi"/>
                <w:sz w:val="20"/>
                <w:szCs w:val="20"/>
              </w:rPr>
              <w:t xml:space="preserve">Complete a </w:t>
            </w:r>
            <w:proofErr w:type="spellStart"/>
            <w:r>
              <w:rPr>
                <w:rFonts w:asciiTheme="minorHAnsi" w:hAnsiTheme="minorHAnsi" w:cstheme="minorHAnsi"/>
                <w:sz w:val="20"/>
                <w:szCs w:val="20"/>
              </w:rPr>
              <w:t>kahoot</w:t>
            </w:r>
            <w:proofErr w:type="spellEnd"/>
            <w:r>
              <w:rPr>
                <w:rFonts w:asciiTheme="minorHAnsi" w:hAnsiTheme="minorHAnsi" w:cstheme="minorHAnsi"/>
                <w:sz w:val="20"/>
                <w:szCs w:val="20"/>
              </w:rPr>
              <w:t xml:space="preserve"> quiz about the Stone Age</w:t>
            </w:r>
          </w:p>
        </w:tc>
        <w:tc>
          <w:tcPr>
            <w:tcW w:w="2592" w:type="dxa"/>
          </w:tcPr>
          <w:p w14:paraId="231B2F4C" w14:textId="77777777" w:rsidR="00451062" w:rsidRDefault="00A10BFF" w:rsidP="00301742">
            <w:pPr>
              <w:rPr>
                <w:rFonts w:asciiTheme="minorHAnsi" w:hAnsiTheme="minorHAnsi" w:cstheme="minorHAnsi"/>
                <w:sz w:val="20"/>
                <w:szCs w:val="20"/>
              </w:rPr>
            </w:pPr>
            <w:r>
              <w:rPr>
                <w:rFonts w:asciiTheme="minorHAnsi" w:hAnsiTheme="minorHAnsi" w:cstheme="minorHAnsi"/>
                <w:sz w:val="20"/>
                <w:szCs w:val="20"/>
              </w:rPr>
              <w:t>Sound mat</w:t>
            </w:r>
          </w:p>
          <w:p w14:paraId="734BE140" w14:textId="26D08405" w:rsidR="00A10BFF" w:rsidRPr="00D920A5" w:rsidRDefault="00A10BFF" w:rsidP="00301742">
            <w:pPr>
              <w:rPr>
                <w:rFonts w:asciiTheme="minorHAnsi" w:hAnsiTheme="minorHAnsi" w:cstheme="minorHAnsi"/>
                <w:sz w:val="20"/>
                <w:szCs w:val="20"/>
              </w:rPr>
            </w:pPr>
            <w:r>
              <w:rPr>
                <w:rFonts w:asciiTheme="minorHAnsi" w:hAnsiTheme="minorHAnsi" w:cstheme="minorHAnsi"/>
                <w:sz w:val="20"/>
                <w:szCs w:val="20"/>
              </w:rPr>
              <w:t>Key vocab/pictures</w:t>
            </w:r>
          </w:p>
        </w:tc>
      </w:tr>
    </w:tbl>
    <w:p w14:paraId="63DA2213" w14:textId="41BF6106" w:rsidR="002E7C65" w:rsidRPr="00D920A5" w:rsidRDefault="002E7C65">
      <w:pPr>
        <w:rPr>
          <w:rFonts w:asciiTheme="minorHAnsi" w:hAnsiTheme="minorHAnsi" w:cstheme="minorHAnsi"/>
        </w:rPr>
      </w:pPr>
    </w:p>
    <w:sectPr w:rsidR="002E7C65" w:rsidRPr="00D920A5" w:rsidSect="00F53890">
      <w:headerReference w:type="default" r:id="rId11"/>
      <w:pgSz w:w="16838" w:h="11906" w:orient="landscape"/>
      <w:pgMar w:top="568" w:right="1080" w:bottom="142" w:left="108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49287" w14:textId="77777777" w:rsidR="009579AD" w:rsidRDefault="009579AD" w:rsidP="004A7EAF">
      <w:r>
        <w:separator/>
      </w:r>
    </w:p>
  </w:endnote>
  <w:endnote w:type="continuationSeparator" w:id="0">
    <w:p w14:paraId="7B48AB7F" w14:textId="77777777" w:rsidR="009579AD" w:rsidRDefault="009579AD" w:rsidP="004A7EAF">
      <w:r>
        <w:continuationSeparator/>
      </w:r>
    </w:p>
  </w:endnote>
  <w:endnote w:type="continuationNotice" w:id="1">
    <w:p w14:paraId="3E6DC406" w14:textId="77777777" w:rsidR="009579AD" w:rsidRDefault="00957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21C34" w14:textId="77777777" w:rsidR="009579AD" w:rsidRDefault="009579AD" w:rsidP="004A7EAF">
      <w:r>
        <w:separator/>
      </w:r>
    </w:p>
  </w:footnote>
  <w:footnote w:type="continuationSeparator" w:id="0">
    <w:p w14:paraId="4569093B" w14:textId="77777777" w:rsidR="009579AD" w:rsidRDefault="009579AD" w:rsidP="004A7EAF">
      <w:r>
        <w:continuationSeparator/>
      </w:r>
    </w:p>
  </w:footnote>
  <w:footnote w:type="continuationNotice" w:id="1">
    <w:p w14:paraId="6BE2F288" w14:textId="77777777" w:rsidR="009579AD" w:rsidRDefault="009579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47DBA" w14:textId="1C3A7FC7" w:rsidR="00055275" w:rsidRPr="00055275" w:rsidRDefault="00055275" w:rsidP="00055275">
    <w:pPr>
      <w:pStyle w:val="Header"/>
      <w:rPr>
        <w:b/>
      </w:rPr>
    </w:pPr>
    <w:r w:rsidRPr="00055275">
      <w:rPr>
        <w:rFonts w:asciiTheme="majorHAnsi" w:hAnsiTheme="majorHAnsi"/>
        <w:b/>
        <w:noProof/>
        <w:sz w:val="28"/>
        <w:szCs w:val="22"/>
      </w:rPr>
      <w:drawing>
        <wp:anchor distT="0" distB="0" distL="114300" distR="114300" simplePos="0" relativeHeight="251658240" behindDoc="0" locked="0" layoutInCell="1" allowOverlap="1" wp14:anchorId="7777B01E" wp14:editId="030BE3EB">
          <wp:simplePos x="0" y="0"/>
          <wp:positionH relativeFrom="column">
            <wp:posOffset>104775</wp:posOffset>
          </wp:positionH>
          <wp:positionV relativeFrom="paragraph">
            <wp:posOffset>-97155</wp:posOffset>
          </wp:positionV>
          <wp:extent cx="733425" cy="619125"/>
          <wp:effectExtent l="0" t="0" r="9525" b="9525"/>
          <wp:wrapThrough wrapText="bothSides">
            <wp:wrapPolygon edited="0">
              <wp:start x="0" y="0"/>
              <wp:lineTo x="0" y="21268"/>
              <wp:lineTo x="21319" y="21268"/>
              <wp:lineTo x="21319" y="0"/>
              <wp:lineTo x="0" y="0"/>
            </wp:wrapPolygon>
          </wp:wrapThrough>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1" cstate="print">
                    <a:extLst>
                      <a:ext uri="{28A0092B-C50C-407E-A947-70E740481C1C}">
                        <a14:useLocalDpi xmlns:a14="http://schemas.microsoft.com/office/drawing/2010/main" val="0"/>
                      </a:ext>
                    </a:extLst>
                  </a:blip>
                  <a:srcRect l="2038" t="9369" r="77912" b="20295"/>
                  <a:stretch/>
                </pic:blipFill>
                <pic:spPr bwMode="auto">
                  <a:xfrm>
                    <a:off x="0" y="0"/>
                    <a:ext cx="733425" cy="619125"/>
                  </a:xfrm>
                  <a:prstGeom prst="rect">
                    <a:avLst/>
                  </a:prstGeom>
                  <a:noFill/>
                  <a:ln>
                    <a:noFill/>
                  </a:ln>
                </pic:spPr>
              </pic:pic>
            </a:graphicData>
          </a:graphic>
        </wp:anchor>
      </w:drawing>
    </w:r>
    <w:r w:rsidRPr="00055275">
      <w:rPr>
        <w:rFonts w:asciiTheme="majorHAnsi" w:hAnsiTheme="majorHAnsi"/>
        <w:b/>
        <w:noProof/>
        <w:sz w:val="28"/>
        <w:szCs w:val="22"/>
      </w:rPr>
      <w:t xml:space="preserve">                                                   </w:t>
    </w:r>
    <w:r w:rsidR="00AC2639">
      <w:rPr>
        <w:rFonts w:asciiTheme="majorHAnsi" w:hAnsiTheme="majorHAnsi"/>
        <w:b/>
        <w:noProof/>
        <w:sz w:val="28"/>
        <w:szCs w:val="22"/>
      </w:rPr>
      <w:t xml:space="preserve">           </w:t>
    </w:r>
    <w:r w:rsidRPr="00055275">
      <w:rPr>
        <w:rFonts w:asciiTheme="majorHAnsi" w:hAnsiTheme="majorHAnsi"/>
        <w:b/>
        <w:noProof/>
        <w:sz w:val="28"/>
        <w:szCs w:val="22"/>
      </w:rPr>
      <w:t xml:space="preserve">   </w:t>
    </w:r>
    <w:r w:rsidR="00DA0FF8">
      <w:rPr>
        <w:rFonts w:asciiTheme="majorHAnsi" w:hAnsiTheme="majorHAnsi"/>
        <w:b/>
        <w:noProof/>
        <w:sz w:val="28"/>
        <w:szCs w:val="22"/>
      </w:rPr>
      <w:t>History</w:t>
    </w:r>
    <w:r w:rsidR="00AC2639">
      <w:rPr>
        <w:rFonts w:asciiTheme="majorHAnsi" w:hAnsiTheme="majorHAnsi"/>
        <w:b/>
        <w:noProof/>
        <w:sz w:val="28"/>
        <w:szCs w:val="22"/>
      </w:rPr>
      <w:t xml:space="preserve"> </w:t>
    </w:r>
    <w:r w:rsidRPr="00055275">
      <w:rPr>
        <w:rFonts w:asciiTheme="majorHAnsi" w:hAnsiTheme="majorHAnsi"/>
        <w:b/>
        <w:noProof/>
        <w:sz w:val="28"/>
        <w:szCs w:val="22"/>
      </w:rPr>
      <w:t>Medium Term Plan</w:t>
    </w:r>
  </w:p>
  <w:p w14:paraId="5909E279" w14:textId="77777777" w:rsidR="00055275" w:rsidRDefault="00055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6618"/>
    <w:multiLevelType w:val="multilevel"/>
    <w:tmpl w:val="2BE4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C319E"/>
    <w:multiLevelType w:val="hybridMultilevel"/>
    <w:tmpl w:val="67D86A1C"/>
    <w:lvl w:ilvl="0" w:tplc="1F544130">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524A543E">
      <w:numFmt w:val="bullet"/>
      <w:lvlText w:val="•"/>
      <w:lvlJc w:val="left"/>
      <w:pPr>
        <w:ind w:left="1952" w:hanging="360"/>
      </w:pPr>
      <w:rPr>
        <w:rFonts w:hint="default"/>
        <w:lang w:val="en-US" w:eastAsia="en-US" w:bidi="ar-SA"/>
      </w:rPr>
    </w:lvl>
    <w:lvl w:ilvl="2" w:tplc="34E8347E">
      <w:numFmt w:val="bullet"/>
      <w:lvlText w:val="•"/>
      <w:lvlJc w:val="left"/>
      <w:pPr>
        <w:ind w:left="3445" w:hanging="360"/>
      </w:pPr>
      <w:rPr>
        <w:rFonts w:hint="default"/>
        <w:lang w:val="en-US" w:eastAsia="en-US" w:bidi="ar-SA"/>
      </w:rPr>
    </w:lvl>
    <w:lvl w:ilvl="3" w:tplc="10F49DE6">
      <w:numFmt w:val="bullet"/>
      <w:lvlText w:val="•"/>
      <w:lvlJc w:val="left"/>
      <w:pPr>
        <w:ind w:left="4937" w:hanging="360"/>
      </w:pPr>
      <w:rPr>
        <w:rFonts w:hint="default"/>
        <w:lang w:val="en-US" w:eastAsia="en-US" w:bidi="ar-SA"/>
      </w:rPr>
    </w:lvl>
    <w:lvl w:ilvl="4" w:tplc="ED9E486C">
      <w:numFmt w:val="bullet"/>
      <w:lvlText w:val="•"/>
      <w:lvlJc w:val="left"/>
      <w:pPr>
        <w:ind w:left="6430" w:hanging="360"/>
      </w:pPr>
      <w:rPr>
        <w:rFonts w:hint="default"/>
        <w:lang w:val="en-US" w:eastAsia="en-US" w:bidi="ar-SA"/>
      </w:rPr>
    </w:lvl>
    <w:lvl w:ilvl="5" w:tplc="EF5C4A38">
      <w:numFmt w:val="bullet"/>
      <w:lvlText w:val="•"/>
      <w:lvlJc w:val="left"/>
      <w:pPr>
        <w:ind w:left="7922" w:hanging="360"/>
      </w:pPr>
      <w:rPr>
        <w:rFonts w:hint="default"/>
        <w:lang w:val="en-US" w:eastAsia="en-US" w:bidi="ar-SA"/>
      </w:rPr>
    </w:lvl>
    <w:lvl w:ilvl="6" w:tplc="97D42E32">
      <w:numFmt w:val="bullet"/>
      <w:lvlText w:val="•"/>
      <w:lvlJc w:val="left"/>
      <w:pPr>
        <w:ind w:left="9415" w:hanging="360"/>
      </w:pPr>
      <w:rPr>
        <w:rFonts w:hint="default"/>
        <w:lang w:val="en-US" w:eastAsia="en-US" w:bidi="ar-SA"/>
      </w:rPr>
    </w:lvl>
    <w:lvl w:ilvl="7" w:tplc="B858B998">
      <w:numFmt w:val="bullet"/>
      <w:lvlText w:val="•"/>
      <w:lvlJc w:val="left"/>
      <w:pPr>
        <w:ind w:left="10907" w:hanging="360"/>
      </w:pPr>
      <w:rPr>
        <w:rFonts w:hint="default"/>
        <w:lang w:val="en-US" w:eastAsia="en-US" w:bidi="ar-SA"/>
      </w:rPr>
    </w:lvl>
    <w:lvl w:ilvl="8" w:tplc="7E085AF2">
      <w:numFmt w:val="bullet"/>
      <w:lvlText w:val="•"/>
      <w:lvlJc w:val="left"/>
      <w:pPr>
        <w:ind w:left="12400" w:hanging="360"/>
      </w:pPr>
      <w:rPr>
        <w:rFonts w:hint="default"/>
        <w:lang w:val="en-US" w:eastAsia="en-US" w:bidi="ar-SA"/>
      </w:rPr>
    </w:lvl>
  </w:abstractNum>
  <w:abstractNum w:abstractNumId="2" w15:restartNumberingAfterBreak="0">
    <w:nsid w:val="02DB3D06"/>
    <w:multiLevelType w:val="hybridMultilevel"/>
    <w:tmpl w:val="9BE8A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418D9"/>
    <w:multiLevelType w:val="hybridMultilevel"/>
    <w:tmpl w:val="2D742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C4131"/>
    <w:multiLevelType w:val="hybridMultilevel"/>
    <w:tmpl w:val="CE32F55C"/>
    <w:lvl w:ilvl="0" w:tplc="FDCAF97C">
      <w:numFmt w:val="bullet"/>
      <w:lvlText w:val="-"/>
      <w:lvlJc w:val="left"/>
      <w:pPr>
        <w:ind w:left="170" w:hanging="122"/>
      </w:pPr>
      <w:rPr>
        <w:rFonts w:ascii="Roboto" w:eastAsia="Roboto" w:hAnsi="Roboto" w:cs="Roboto" w:hint="default"/>
        <w:b w:val="0"/>
        <w:bCs w:val="0"/>
        <w:i w:val="0"/>
        <w:iCs w:val="0"/>
        <w:color w:val="242422"/>
        <w:w w:val="100"/>
        <w:sz w:val="20"/>
        <w:szCs w:val="20"/>
        <w:lang w:val="en-US" w:eastAsia="en-US" w:bidi="ar-SA"/>
      </w:rPr>
    </w:lvl>
    <w:lvl w:ilvl="1" w:tplc="C452F3B4">
      <w:numFmt w:val="bullet"/>
      <w:lvlText w:val="•"/>
      <w:lvlJc w:val="left"/>
      <w:pPr>
        <w:ind w:left="589" w:hanging="122"/>
      </w:pPr>
      <w:rPr>
        <w:lang w:val="en-US" w:eastAsia="en-US" w:bidi="ar-SA"/>
      </w:rPr>
    </w:lvl>
    <w:lvl w:ilvl="2" w:tplc="D95C4472">
      <w:numFmt w:val="bullet"/>
      <w:lvlText w:val="•"/>
      <w:lvlJc w:val="left"/>
      <w:pPr>
        <w:ind w:left="999" w:hanging="122"/>
      </w:pPr>
      <w:rPr>
        <w:lang w:val="en-US" w:eastAsia="en-US" w:bidi="ar-SA"/>
      </w:rPr>
    </w:lvl>
    <w:lvl w:ilvl="3" w:tplc="5F666982">
      <w:numFmt w:val="bullet"/>
      <w:lvlText w:val="•"/>
      <w:lvlJc w:val="left"/>
      <w:pPr>
        <w:ind w:left="1408" w:hanging="122"/>
      </w:pPr>
      <w:rPr>
        <w:lang w:val="en-US" w:eastAsia="en-US" w:bidi="ar-SA"/>
      </w:rPr>
    </w:lvl>
    <w:lvl w:ilvl="4" w:tplc="2E586DD6">
      <w:numFmt w:val="bullet"/>
      <w:lvlText w:val="•"/>
      <w:lvlJc w:val="left"/>
      <w:pPr>
        <w:ind w:left="1818" w:hanging="122"/>
      </w:pPr>
      <w:rPr>
        <w:lang w:val="en-US" w:eastAsia="en-US" w:bidi="ar-SA"/>
      </w:rPr>
    </w:lvl>
    <w:lvl w:ilvl="5" w:tplc="0426A2FE">
      <w:numFmt w:val="bullet"/>
      <w:lvlText w:val="•"/>
      <w:lvlJc w:val="left"/>
      <w:pPr>
        <w:ind w:left="2227" w:hanging="122"/>
      </w:pPr>
      <w:rPr>
        <w:lang w:val="en-US" w:eastAsia="en-US" w:bidi="ar-SA"/>
      </w:rPr>
    </w:lvl>
    <w:lvl w:ilvl="6" w:tplc="5936D2E2">
      <w:numFmt w:val="bullet"/>
      <w:lvlText w:val="•"/>
      <w:lvlJc w:val="left"/>
      <w:pPr>
        <w:ind w:left="2637" w:hanging="122"/>
      </w:pPr>
      <w:rPr>
        <w:lang w:val="en-US" w:eastAsia="en-US" w:bidi="ar-SA"/>
      </w:rPr>
    </w:lvl>
    <w:lvl w:ilvl="7" w:tplc="BE58C746">
      <w:numFmt w:val="bullet"/>
      <w:lvlText w:val="•"/>
      <w:lvlJc w:val="left"/>
      <w:pPr>
        <w:ind w:left="3046" w:hanging="122"/>
      </w:pPr>
      <w:rPr>
        <w:lang w:val="en-US" w:eastAsia="en-US" w:bidi="ar-SA"/>
      </w:rPr>
    </w:lvl>
    <w:lvl w:ilvl="8" w:tplc="7856F2D0">
      <w:numFmt w:val="bullet"/>
      <w:lvlText w:val="•"/>
      <w:lvlJc w:val="left"/>
      <w:pPr>
        <w:ind w:left="3456" w:hanging="122"/>
      </w:pPr>
      <w:rPr>
        <w:lang w:val="en-US" w:eastAsia="en-US" w:bidi="ar-SA"/>
      </w:rPr>
    </w:lvl>
  </w:abstractNum>
  <w:abstractNum w:abstractNumId="5" w15:restartNumberingAfterBreak="0">
    <w:nsid w:val="086B27CB"/>
    <w:multiLevelType w:val="hybridMultilevel"/>
    <w:tmpl w:val="59AA63B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FE7F19"/>
    <w:multiLevelType w:val="multilevel"/>
    <w:tmpl w:val="2BE4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22666"/>
    <w:multiLevelType w:val="hybridMultilevel"/>
    <w:tmpl w:val="9C6C8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8F2331"/>
    <w:multiLevelType w:val="multilevel"/>
    <w:tmpl w:val="6DE2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487765"/>
    <w:multiLevelType w:val="hybridMultilevel"/>
    <w:tmpl w:val="0C80D168"/>
    <w:lvl w:ilvl="0" w:tplc="80A252FC">
      <w:start w:val="1"/>
      <w:numFmt w:val="bullet"/>
      <w:lvlText w:val=""/>
      <w:lvlJc w:val="left"/>
      <w:pPr>
        <w:ind w:left="227" w:hanging="227"/>
      </w:pPr>
      <w:rPr>
        <w:rFonts w:ascii="Wingdings" w:hAnsi="Wingdings" w:hint="default"/>
        <w:color w:val="E93C6C"/>
        <w:sz w:val="20"/>
        <w:u w:color="E93C6C"/>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7B3630F"/>
    <w:multiLevelType w:val="multilevel"/>
    <w:tmpl w:val="1934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0571AC"/>
    <w:multiLevelType w:val="hybridMultilevel"/>
    <w:tmpl w:val="4EE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5126E6"/>
    <w:multiLevelType w:val="multilevel"/>
    <w:tmpl w:val="0C90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8F04E0"/>
    <w:multiLevelType w:val="hybridMultilevel"/>
    <w:tmpl w:val="8624A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6D16A7"/>
    <w:multiLevelType w:val="multilevel"/>
    <w:tmpl w:val="2BE45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542A12"/>
    <w:multiLevelType w:val="hybridMultilevel"/>
    <w:tmpl w:val="51ACC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6146DE"/>
    <w:multiLevelType w:val="hybridMultilevel"/>
    <w:tmpl w:val="D88C0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E872D7"/>
    <w:multiLevelType w:val="multilevel"/>
    <w:tmpl w:val="2BE4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CB628B"/>
    <w:multiLevelType w:val="hybridMultilevel"/>
    <w:tmpl w:val="889A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3225C0"/>
    <w:multiLevelType w:val="hybridMultilevel"/>
    <w:tmpl w:val="E43C4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D1121A"/>
    <w:multiLevelType w:val="hybridMultilevel"/>
    <w:tmpl w:val="D3DC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7A463D"/>
    <w:multiLevelType w:val="hybridMultilevel"/>
    <w:tmpl w:val="EDB28694"/>
    <w:lvl w:ilvl="0" w:tplc="08090001">
      <w:start w:val="1"/>
      <w:numFmt w:val="bullet"/>
      <w:lvlText w:val=""/>
      <w:lvlJc w:val="left"/>
      <w:pPr>
        <w:ind w:left="170" w:hanging="122"/>
      </w:pPr>
      <w:rPr>
        <w:rFonts w:ascii="Symbol" w:hAnsi="Symbol" w:hint="default"/>
        <w:b w:val="0"/>
        <w:bCs w:val="0"/>
        <w:i w:val="0"/>
        <w:iCs w:val="0"/>
        <w:color w:val="242422"/>
        <w:w w:val="100"/>
        <w:sz w:val="20"/>
        <w:szCs w:val="20"/>
        <w:lang w:val="en-US" w:eastAsia="en-US" w:bidi="ar-SA"/>
      </w:rPr>
    </w:lvl>
    <w:lvl w:ilvl="1" w:tplc="FFFFFFFF">
      <w:numFmt w:val="bullet"/>
      <w:lvlText w:val="•"/>
      <w:lvlJc w:val="left"/>
      <w:pPr>
        <w:ind w:left="589" w:hanging="122"/>
      </w:pPr>
      <w:rPr>
        <w:lang w:val="en-US" w:eastAsia="en-US" w:bidi="ar-SA"/>
      </w:rPr>
    </w:lvl>
    <w:lvl w:ilvl="2" w:tplc="FFFFFFFF">
      <w:numFmt w:val="bullet"/>
      <w:lvlText w:val="•"/>
      <w:lvlJc w:val="left"/>
      <w:pPr>
        <w:ind w:left="999" w:hanging="122"/>
      </w:pPr>
      <w:rPr>
        <w:lang w:val="en-US" w:eastAsia="en-US" w:bidi="ar-SA"/>
      </w:rPr>
    </w:lvl>
    <w:lvl w:ilvl="3" w:tplc="FFFFFFFF">
      <w:numFmt w:val="bullet"/>
      <w:lvlText w:val="•"/>
      <w:lvlJc w:val="left"/>
      <w:pPr>
        <w:ind w:left="1408" w:hanging="122"/>
      </w:pPr>
      <w:rPr>
        <w:lang w:val="en-US" w:eastAsia="en-US" w:bidi="ar-SA"/>
      </w:rPr>
    </w:lvl>
    <w:lvl w:ilvl="4" w:tplc="FFFFFFFF">
      <w:numFmt w:val="bullet"/>
      <w:lvlText w:val="•"/>
      <w:lvlJc w:val="left"/>
      <w:pPr>
        <w:ind w:left="1818" w:hanging="122"/>
      </w:pPr>
      <w:rPr>
        <w:lang w:val="en-US" w:eastAsia="en-US" w:bidi="ar-SA"/>
      </w:rPr>
    </w:lvl>
    <w:lvl w:ilvl="5" w:tplc="FFFFFFFF">
      <w:numFmt w:val="bullet"/>
      <w:lvlText w:val="•"/>
      <w:lvlJc w:val="left"/>
      <w:pPr>
        <w:ind w:left="2227" w:hanging="122"/>
      </w:pPr>
      <w:rPr>
        <w:lang w:val="en-US" w:eastAsia="en-US" w:bidi="ar-SA"/>
      </w:rPr>
    </w:lvl>
    <w:lvl w:ilvl="6" w:tplc="FFFFFFFF">
      <w:numFmt w:val="bullet"/>
      <w:lvlText w:val="•"/>
      <w:lvlJc w:val="left"/>
      <w:pPr>
        <w:ind w:left="2637" w:hanging="122"/>
      </w:pPr>
      <w:rPr>
        <w:lang w:val="en-US" w:eastAsia="en-US" w:bidi="ar-SA"/>
      </w:rPr>
    </w:lvl>
    <w:lvl w:ilvl="7" w:tplc="FFFFFFFF">
      <w:numFmt w:val="bullet"/>
      <w:lvlText w:val="•"/>
      <w:lvlJc w:val="left"/>
      <w:pPr>
        <w:ind w:left="3046" w:hanging="122"/>
      </w:pPr>
      <w:rPr>
        <w:lang w:val="en-US" w:eastAsia="en-US" w:bidi="ar-SA"/>
      </w:rPr>
    </w:lvl>
    <w:lvl w:ilvl="8" w:tplc="FFFFFFFF">
      <w:numFmt w:val="bullet"/>
      <w:lvlText w:val="•"/>
      <w:lvlJc w:val="left"/>
      <w:pPr>
        <w:ind w:left="3456" w:hanging="122"/>
      </w:pPr>
      <w:rPr>
        <w:lang w:val="en-US" w:eastAsia="en-US" w:bidi="ar-SA"/>
      </w:rPr>
    </w:lvl>
  </w:abstractNum>
  <w:abstractNum w:abstractNumId="22" w15:restartNumberingAfterBreak="0">
    <w:nsid w:val="34CC29C2"/>
    <w:multiLevelType w:val="hybridMultilevel"/>
    <w:tmpl w:val="5F04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45667B"/>
    <w:multiLevelType w:val="multilevel"/>
    <w:tmpl w:val="2BE4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B258D2"/>
    <w:multiLevelType w:val="hybridMultilevel"/>
    <w:tmpl w:val="8DF21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D9271F"/>
    <w:multiLevelType w:val="hybridMultilevel"/>
    <w:tmpl w:val="0F3E1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DB677E"/>
    <w:multiLevelType w:val="hybridMultilevel"/>
    <w:tmpl w:val="4F409E9E"/>
    <w:lvl w:ilvl="0" w:tplc="0E28693C">
      <w:start w:val="1"/>
      <w:numFmt w:val="bullet"/>
      <w:lvlText w:val=""/>
      <w:lvlJc w:val="left"/>
      <w:pPr>
        <w:ind w:left="720" w:hanging="360"/>
      </w:pPr>
      <w:rPr>
        <w:rFonts w:ascii="Wingdings" w:hAnsi="Wingdings" w:hint="default"/>
        <w:b w:val="0"/>
        <w:bCs w:val="0"/>
        <w:i w:val="0"/>
        <w:iCs w:val="0"/>
        <w:color w:val="E93C6C"/>
        <w:w w:val="100"/>
        <w:sz w:val="20"/>
        <w:szCs w:val="20"/>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2C4004E"/>
    <w:multiLevelType w:val="hybridMultilevel"/>
    <w:tmpl w:val="DE92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472146"/>
    <w:multiLevelType w:val="hybridMultilevel"/>
    <w:tmpl w:val="4912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246EA6"/>
    <w:multiLevelType w:val="multilevel"/>
    <w:tmpl w:val="5608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68311A"/>
    <w:multiLevelType w:val="hybridMultilevel"/>
    <w:tmpl w:val="37669116"/>
    <w:lvl w:ilvl="0" w:tplc="0E28693C">
      <w:start w:val="1"/>
      <w:numFmt w:val="bullet"/>
      <w:lvlText w:val=""/>
      <w:lvlJc w:val="left"/>
      <w:pPr>
        <w:ind w:left="720" w:hanging="360"/>
      </w:pPr>
      <w:rPr>
        <w:rFonts w:ascii="Wingdings" w:hAnsi="Wingdings" w:hint="default"/>
        <w:b w:val="0"/>
        <w:bCs w:val="0"/>
        <w:i w:val="0"/>
        <w:iCs w:val="0"/>
        <w:color w:val="E93C6C"/>
        <w:w w:val="100"/>
        <w:sz w:val="20"/>
        <w:szCs w:val="20"/>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1651E82"/>
    <w:multiLevelType w:val="hybridMultilevel"/>
    <w:tmpl w:val="0E6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CB8"/>
    <w:multiLevelType w:val="multilevel"/>
    <w:tmpl w:val="2BE4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D31E21"/>
    <w:multiLevelType w:val="multilevel"/>
    <w:tmpl w:val="2BE4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7A34F8"/>
    <w:multiLevelType w:val="multilevel"/>
    <w:tmpl w:val="2BE4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354801"/>
    <w:multiLevelType w:val="hybridMultilevel"/>
    <w:tmpl w:val="3220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B220D9"/>
    <w:multiLevelType w:val="hybridMultilevel"/>
    <w:tmpl w:val="9F9A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FD232B"/>
    <w:multiLevelType w:val="hybridMultilevel"/>
    <w:tmpl w:val="D31A3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EA246A"/>
    <w:multiLevelType w:val="hybridMultilevel"/>
    <w:tmpl w:val="83D0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180FE9"/>
    <w:multiLevelType w:val="multilevel"/>
    <w:tmpl w:val="2BE4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5125D2"/>
    <w:multiLevelType w:val="hybridMultilevel"/>
    <w:tmpl w:val="26C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DB657E"/>
    <w:multiLevelType w:val="hybridMultilevel"/>
    <w:tmpl w:val="E374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0D2794"/>
    <w:multiLevelType w:val="hybridMultilevel"/>
    <w:tmpl w:val="2AC6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672005">
    <w:abstractNumId w:val="20"/>
  </w:num>
  <w:num w:numId="2" w16cid:durableId="930695523">
    <w:abstractNumId w:val="5"/>
  </w:num>
  <w:num w:numId="3" w16cid:durableId="716517033">
    <w:abstractNumId w:val="5"/>
  </w:num>
  <w:num w:numId="4" w16cid:durableId="634139834">
    <w:abstractNumId w:val="5"/>
  </w:num>
  <w:num w:numId="5" w16cid:durableId="758602484">
    <w:abstractNumId w:val="5"/>
  </w:num>
  <w:num w:numId="6" w16cid:durableId="2111392898">
    <w:abstractNumId w:val="40"/>
  </w:num>
  <w:num w:numId="7" w16cid:durableId="981663757">
    <w:abstractNumId w:val="31"/>
  </w:num>
  <w:num w:numId="8" w16cid:durableId="1532840617">
    <w:abstractNumId w:val="36"/>
  </w:num>
  <w:num w:numId="9" w16cid:durableId="179516247">
    <w:abstractNumId w:val="28"/>
  </w:num>
  <w:num w:numId="10" w16cid:durableId="14230487">
    <w:abstractNumId w:val="11"/>
  </w:num>
  <w:num w:numId="11" w16cid:durableId="1921133525">
    <w:abstractNumId w:val="38"/>
  </w:num>
  <w:num w:numId="12" w16cid:durableId="1970012946">
    <w:abstractNumId w:val="1"/>
  </w:num>
  <w:num w:numId="13" w16cid:durableId="1654943106">
    <w:abstractNumId w:val="4"/>
  </w:num>
  <w:num w:numId="14" w16cid:durableId="333845766">
    <w:abstractNumId w:val="26"/>
  </w:num>
  <w:num w:numId="15" w16cid:durableId="899368213">
    <w:abstractNumId w:val="35"/>
  </w:num>
  <w:num w:numId="16" w16cid:durableId="891188651">
    <w:abstractNumId w:val="30"/>
  </w:num>
  <w:num w:numId="17" w16cid:durableId="1518234370">
    <w:abstractNumId w:val="9"/>
  </w:num>
  <w:num w:numId="18" w16cid:durableId="915631658">
    <w:abstractNumId w:val="13"/>
  </w:num>
  <w:num w:numId="19" w16cid:durableId="640694144">
    <w:abstractNumId w:val="10"/>
  </w:num>
  <w:num w:numId="20" w16cid:durableId="2039574907">
    <w:abstractNumId w:val="8"/>
  </w:num>
  <w:num w:numId="21" w16cid:durableId="1047990818">
    <w:abstractNumId w:val="29"/>
  </w:num>
  <w:num w:numId="22" w16cid:durableId="1198547242">
    <w:abstractNumId w:val="12"/>
  </w:num>
  <w:num w:numId="23" w16cid:durableId="1485009367">
    <w:abstractNumId w:val="33"/>
  </w:num>
  <w:num w:numId="24" w16cid:durableId="1249198646">
    <w:abstractNumId w:val="32"/>
  </w:num>
  <w:num w:numId="25" w16cid:durableId="813646755">
    <w:abstractNumId w:val="6"/>
  </w:num>
  <w:num w:numId="26" w16cid:durableId="1939482617">
    <w:abstractNumId w:val="14"/>
  </w:num>
  <w:num w:numId="27" w16cid:durableId="1074357172">
    <w:abstractNumId w:val="34"/>
  </w:num>
  <w:num w:numId="28" w16cid:durableId="1108819776">
    <w:abstractNumId w:val="23"/>
  </w:num>
  <w:num w:numId="29" w16cid:durableId="1114058700">
    <w:abstractNumId w:val="0"/>
  </w:num>
  <w:num w:numId="30" w16cid:durableId="1605073608">
    <w:abstractNumId w:val="17"/>
  </w:num>
  <w:num w:numId="31" w16cid:durableId="368264196">
    <w:abstractNumId w:val="39"/>
  </w:num>
  <w:num w:numId="32" w16cid:durableId="1727947565">
    <w:abstractNumId w:val="41"/>
  </w:num>
  <w:num w:numId="33" w16cid:durableId="200287380">
    <w:abstractNumId w:val="21"/>
  </w:num>
  <w:num w:numId="34" w16cid:durableId="1526093141">
    <w:abstractNumId w:val="37"/>
  </w:num>
  <w:num w:numId="35" w16cid:durableId="411898816">
    <w:abstractNumId w:val="2"/>
  </w:num>
  <w:num w:numId="36" w16cid:durableId="529956325">
    <w:abstractNumId w:val="15"/>
  </w:num>
  <w:num w:numId="37" w16cid:durableId="786697087">
    <w:abstractNumId w:val="7"/>
  </w:num>
  <w:num w:numId="38" w16cid:durableId="534854600">
    <w:abstractNumId w:val="22"/>
  </w:num>
  <w:num w:numId="39" w16cid:durableId="1085423973">
    <w:abstractNumId w:val="42"/>
  </w:num>
  <w:num w:numId="40" w16cid:durableId="109252690">
    <w:abstractNumId w:val="27"/>
  </w:num>
  <w:num w:numId="41" w16cid:durableId="1225483878">
    <w:abstractNumId w:val="19"/>
  </w:num>
  <w:num w:numId="42" w16cid:durableId="1011100534">
    <w:abstractNumId w:val="3"/>
  </w:num>
  <w:num w:numId="43" w16cid:durableId="2009404320">
    <w:abstractNumId w:val="18"/>
  </w:num>
  <w:num w:numId="44" w16cid:durableId="259993601">
    <w:abstractNumId w:val="24"/>
  </w:num>
  <w:num w:numId="45" w16cid:durableId="1746611555">
    <w:abstractNumId w:val="25"/>
  </w:num>
  <w:num w:numId="46" w16cid:durableId="21011704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1E"/>
    <w:rsid w:val="00025AB0"/>
    <w:rsid w:val="00030F54"/>
    <w:rsid w:val="0003390E"/>
    <w:rsid w:val="00040434"/>
    <w:rsid w:val="0004276B"/>
    <w:rsid w:val="00044D4F"/>
    <w:rsid w:val="00046984"/>
    <w:rsid w:val="00046C91"/>
    <w:rsid w:val="00052FC0"/>
    <w:rsid w:val="0005492D"/>
    <w:rsid w:val="00055275"/>
    <w:rsid w:val="00062DB9"/>
    <w:rsid w:val="00064640"/>
    <w:rsid w:val="000754F1"/>
    <w:rsid w:val="0008138E"/>
    <w:rsid w:val="000A5E8A"/>
    <w:rsid w:val="000B5B31"/>
    <w:rsid w:val="000B70F9"/>
    <w:rsid w:val="000C0073"/>
    <w:rsid w:val="000C6D49"/>
    <w:rsid w:val="000C7B56"/>
    <w:rsid w:val="000F1644"/>
    <w:rsid w:val="000F4268"/>
    <w:rsid w:val="00101DC5"/>
    <w:rsid w:val="001115B3"/>
    <w:rsid w:val="00117998"/>
    <w:rsid w:val="00126905"/>
    <w:rsid w:val="00134548"/>
    <w:rsid w:val="0013562D"/>
    <w:rsid w:val="0014548E"/>
    <w:rsid w:val="00157428"/>
    <w:rsid w:val="00162FC3"/>
    <w:rsid w:val="00170308"/>
    <w:rsid w:val="0017165E"/>
    <w:rsid w:val="00175C39"/>
    <w:rsid w:val="00175D2A"/>
    <w:rsid w:val="001802AC"/>
    <w:rsid w:val="001860B3"/>
    <w:rsid w:val="00186C23"/>
    <w:rsid w:val="001B4F5E"/>
    <w:rsid w:val="001B5047"/>
    <w:rsid w:val="001B59D3"/>
    <w:rsid w:val="001B750E"/>
    <w:rsid w:val="001C282D"/>
    <w:rsid w:val="001C3293"/>
    <w:rsid w:val="001D3783"/>
    <w:rsid w:val="001E7913"/>
    <w:rsid w:val="001F1124"/>
    <w:rsid w:val="001F4AED"/>
    <w:rsid w:val="001F7395"/>
    <w:rsid w:val="00201359"/>
    <w:rsid w:val="00203120"/>
    <w:rsid w:val="002054C7"/>
    <w:rsid w:val="00206B0B"/>
    <w:rsid w:val="002277C5"/>
    <w:rsid w:val="00236B84"/>
    <w:rsid w:val="00237397"/>
    <w:rsid w:val="00252DDE"/>
    <w:rsid w:val="0027519A"/>
    <w:rsid w:val="00287B13"/>
    <w:rsid w:val="002947CA"/>
    <w:rsid w:val="0029665F"/>
    <w:rsid w:val="002A4D31"/>
    <w:rsid w:val="002C3326"/>
    <w:rsid w:val="002C3A2B"/>
    <w:rsid w:val="002C60D1"/>
    <w:rsid w:val="002D2393"/>
    <w:rsid w:val="002D7A0C"/>
    <w:rsid w:val="002E7C65"/>
    <w:rsid w:val="003005F4"/>
    <w:rsid w:val="00301742"/>
    <w:rsid w:val="00301A70"/>
    <w:rsid w:val="00315480"/>
    <w:rsid w:val="00324948"/>
    <w:rsid w:val="0032565A"/>
    <w:rsid w:val="0033237B"/>
    <w:rsid w:val="00333265"/>
    <w:rsid w:val="00335652"/>
    <w:rsid w:val="00341E58"/>
    <w:rsid w:val="00344032"/>
    <w:rsid w:val="0035327A"/>
    <w:rsid w:val="003543CF"/>
    <w:rsid w:val="00360DE5"/>
    <w:rsid w:val="00373AC0"/>
    <w:rsid w:val="003963CE"/>
    <w:rsid w:val="003C57E7"/>
    <w:rsid w:val="003D321C"/>
    <w:rsid w:val="003D40B3"/>
    <w:rsid w:val="003D7155"/>
    <w:rsid w:val="00413ECC"/>
    <w:rsid w:val="00415F1D"/>
    <w:rsid w:val="00422086"/>
    <w:rsid w:val="004236F2"/>
    <w:rsid w:val="00430A8F"/>
    <w:rsid w:val="004321BD"/>
    <w:rsid w:val="00434BD7"/>
    <w:rsid w:val="004474AD"/>
    <w:rsid w:val="00451062"/>
    <w:rsid w:val="00472755"/>
    <w:rsid w:val="004821F7"/>
    <w:rsid w:val="00484BB0"/>
    <w:rsid w:val="0048747D"/>
    <w:rsid w:val="00495EAF"/>
    <w:rsid w:val="004A35AC"/>
    <w:rsid w:val="004A66AC"/>
    <w:rsid w:val="004A7EAF"/>
    <w:rsid w:val="004B3EB6"/>
    <w:rsid w:val="004B55F3"/>
    <w:rsid w:val="004B7EBF"/>
    <w:rsid w:val="004E144A"/>
    <w:rsid w:val="004E37F5"/>
    <w:rsid w:val="004E3DC5"/>
    <w:rsid w:val="004E6F47"/>
    <w:rsid w:val="004F6A23"/>
    <w:rsid w:val="004F6D41"/>
    <w:rsid w:val="0050333D"/>
    <w:rsid w:val="00517EBC"/>
    <w:rsid w:val="00521236"/>
    <w:rsid w:val="00521B8C"/>
    <w:rsid w:val="005277DC"/>
    <w:rsid w:val="00534C3A"/>
    <w:rsid w:val="0054110E"/>
    <w:rsid w:val="00552171"/>
    <w:rsid w:val="0055380E"/>
    <w:rsid w:val="00553CFD"/>
    <w:rsid w:val="00556BF3"/>
    <w:rsid w:val="005839B3"/>
    <w:rsid w:val="0058497E"/>
    <w:rsid w:val="00596E87"/>
    <w:rsid w:val="005A6CD0"/>
    <w:rsid w:val="005B0651"/>
    <w:rsid w:val="005C51BA"/>
    <w:rsid w:val="005E0DBA"/>
    <w:rsid w:val="006011CF"/>
    <w:rsid w:val="00610A24"/>
    <w:rsid w:val="00614AF3"/>
    <w:rsid w:val="00616B92"/>
    <w:rsid w:val="00617672"/>
    <w:rsid w:val="006209C0"/>
    <w:rsid w:val="00623CDF"/>
    <w:rsid w:val="00633075"/>
    <w:rsid w:val="006354F6"/>
    <w:rsid w:val="006373BE"/>
    <w:rsid w:val="006853AC"/>
    <w:rsid w:val="006971A5"/>
    <w:rsid w:val="0069773C"/>
    <w:rsid w:val="006A1149"/>
    <w:rsid w:val="006A29F2"/>
    <w:rsid w:val="006A7D13"/>
    <w:rsid w:val="006B40F6"/>
    <w:rsid w:val="006E690E"/>
    <w:rsid w:val="006F294C"/>
    <w:rsid w:val="006F70B7"/>
    <w:rsid w:val="0070084F"/>
    <w:rsid w:val="007046E9"/>
    <w:rsid w:val="007211B1"/>
    <w:rsid w:val="007274ED"/>
    <w:rsid w:val="007314D5"/>
    <w:rsid w:val="00746611"/>
    <w:rsid w:val="00760D7A"/>
    <w:rsid w:val="00764D3A"/>
    <w:rsid w:val="0076627B"/>
    <w:rsid w:val="00780FA8"/>
    <w:rsid w:val="00786160"/>
    <w:rsid w:val="00787D68"/>
    <w:rsid w:val="0079569A"/>
    <w:rsid w:val="00796348"/>
    <w:rsid w:val="007A08DB"/>
    <w:rsid w:val="007A0F08"/>
    <w:rsid w:val="007A33BD"/>
    <w:rsid w:val="007C64C7"/>
    <w:rsid w:val="007C6BE7"/>
    <w:rsid w:val="007D2C71"/>
    <w:rsid w:val="007D7118"/>
    <w:rsid w:val="007E20EA"/>
    <w:rsid w:val="007F5BEF"/>
    <w:rsid w:val="0080532D"/>
    <w:rsid w:val="00805EBB"/>
    <w:rsid w:val="00816980"/>
    <w:rsid w:val="00821832"/>
    <w:rsid w:val="008373BB"/>
    <w:rsid w:val="00842EAA"/>
    <w:rsid w:val="008451E5"/>
    <w:rsid w:val="0084591B"/>
    <w:rsid w:val="00861F96"/>
    <w:rsid w:val="00877AB9"/>
    <w:rsid w:val="008875A6"/>
    <w:rsid w:val="00896307"/>
    <w:rsid w:val="008A35FF"/>
    <w:rsid w:val="008B4314"/>
    <w:rsid w:val="008B700A"/>
    <w:rsid w:val="008C72C2"/>
    <w:rsid w:val="008D579E"/>
    <w:rsid w:val="008F30F4"/>
    <w:rsid w:val="008F570C"/>
    <w:rsid w:val="008F6559"/>
    <w:rsid w:val="00910C6E"/>
    <w:rsid w:val="009209DC"/>
    <w:rsid w:val="00926C6C"/>
    <w:rsid w:val="00926F34"/>
    <w:rsid w:val="009425E1"/>
    <w:rsid w:val="009429D3"/>
    <w:rsid w:val="009525F3"/>
    <w:rsid w:val="00953B85"/>
    <w:rsid w:val="009579AD"/>
    <w:rsid w:val="00960B25"/>
    <w:rsid w:val="00970664"/>
    <w:rsid w:val="009A0B79"/>
    <w:rsid w:val="009B6023"/>
    <w:rsid w:val="009C7DC4"/>
    <w:rsid w:val="009D6431"/>
    <w:rsid w:val="009F1AA6"/>
    <w:rsid w:val="00A05CAE"/>
    <w:rsid w:val="00A07AEF"/>
    <w:rsid w:val="00A10562"/>
    <w:rsid w:val="00A10BFF"/>
    <w:rsid w:val="00A305B5"/>
    <w:rsid w:val="00A42E0E"/>
    <w:rsid w:val="00A55A33"/>
    <w:rsid w:val="00A60D5C"/>
    <w:rsid w:val="00A61F2E"/>
    <w:rsid w:val="00A978D4"/>
    <w:rsid w:val="00AA4486"/>
    <w:rsid w:val="00AA6762"/>
    <w:rsid w:val="00AA6D8C"/>
    <w:rsid w:val="00AA6DB6"/>
    <w:rsid w:val="00AB201C"/>
    <w:rsid w:val="00AB4D70"/>
    <w:rsid w:val="00AC2639"/>
    <w:rsid w:val="00AC65DB"/>
    <w:rsid w:val="00AE0F1C"/>
    <w:rsid w:val="00AF7CF0"/>
    <w:rsid w:val="00B074B7"/>
    <w:rsid w:val="00B14605"/>
    <w:rsid w:val="00B35D59"/>
    <w:rsid w:val="00B365B3"/>
    <w:rsid w:val="00B42C93"/>
    <w:rsid w:val="00B5008B"/>
    <w:rsid w:val="00B6694D"/>
    <w:rsid w:val="00B7251F"/>
    <w:rsid w:val="00B73DAE"/>
    <w:rsid w:val="00B90556"/>
    <w:rsid w:val="00B91F41"/>
    <w:rsid w:val="00B97981"/>
    <w:rsid w:val="00BA022E"/>
    <w:rsid w:val="00BA0E21"/>
    <w:rsid w:val="00BA4114"/>
    <w:rsid w:val="00BA61A6"/>
    <w:rsid w:val="00BB6B4A"/>
    <w:rsid w:val="00BB7630"/>
    <w:rsid w:val="00BC482E"/>
    <w:rsid w:val="00BC739F"/>
    <w:rsid w:val="00BD16BC"/>
    <w:rsid w:val="00BE06D6"/>
    <w:rsid w:val="00BF3B4E"/>
    <w:rsid w:val="00C03DFC"/>
    <w:rsid w:val="00C11B71"/>
    <w:rsid w:val="00C12877"/>
    <w:rsid w:val="00C15F71"/>
    <w:rsid w:val="00C351B9"/>
    <w:rsid w:val="00C42B13"/>
    <w:rsid w:val="00C51D98"/>
    <w:rsid w:val="00C531EF"/>
    <w:rsid w:val="00CA32B2"/>
    <w:rsid w:val="00CA6249"/>
    <w:rsid w:val="00CB2CCD"/>
    <w:rsid w:val="00CC1B6D"/>
    <w:rsid w:val="00CD40C9"/>
    <w:rsid w:val="00CE1BF3"/>
    <w:rsid w:val="00CE3926"/>
    <w:rsid w:val="00CE499C"/>
    <w:rsid w:val="00CE4E92"/>
    <w:rsid w:val="00CF0F61"/>
    <w:rsid w:val="00CF45BA"/>
    <w:rsid w:val="00D11C47"/>
    <w:rsid w:val="00D2498E"/>
    <w:rsid w:val="00D25411"/>
    <w:rsid w:val="00D33C0A"/>
    <w:rsid w:val="00D35E83"/>
    <w:rsid w:val="00D36C52"/>
    <w:rsid w:val="00D36FB5"/>
    <w:rsid w:val="00D453F6"/>
    <w:rsid w:val="00D45747"/>
    <w:rsid w:val="00D54853"/>
    <w:rsid w:val="00D5724B"/>
    <w:rsid w:val="00D6692E"/>
    <w:rsid w:val="00D769A6"/>
    <w:rsid w:val="00D82554"/>
    <w:rsid w:val="00D832F6"/>
    <w:rsid w:val="00D86FA8"/>
    <w:rsid w:val="00D87D8B"/>
    <w:rsid w:val="00D920A5"/>
    <w:rsid w:val="00D961AF"/>
    <w:rsid w:val="00D9625E"/>
    <w:rsid w:val="00D96D8C"/>
    <w:rsid w:val="00DA0FF8"/>
    <w:rsid w:val="00DB045C"/>
    <w:rsid w:val="00DB2BCD"/>
    <w:rsid w:val="00DB3A7D"/>
    <w:rsid w:val="00DB5006"/>
    <w:rsid w:val="00DC1094"/>
    <w:rsid w:val="00DC30F0"/>
    <w:rsid w:val="00DD022F"/>
    <w:rsid w:val="00DE12A0"/>
    <w:rsid w:val="00DE2381"/>
    <w:rsid w:val="00DF349B"/>
    <w:rsid w:val="00E102FA"/>
    <w:rsid w:val="00E249F7"/>
    <w:rsid w:val="00E316E7"/>
    <w:rsid w:val="00E336AF"/>
    <w:rsid w:val="00E40D1E"/>
    <w:rsid w:val="00E417E5"/>
    <w:rsid w:val="00E42809"/>
    <w:rsid w:val="00E505B8"/>
    <w:rsid w:val="00E57903"/>
    <w:rsid w:val="00E62821"/>
    <w:rsid w:val="00E678AB"/>
    <w:rsid w:val="00E82B86"/>
    <w:rsid w:val="00E85D07"/>
    <w:rsid w:val="00E87EAC"/>
    <w:rsid w:val="00E91730"/>
    <w:rsid w:val="00EB10E3"/>
    <w:rsid w:val="00EB1890"/>
    <w:rsid w:val="00ED0B36"/>
    <w:rsid w:val="00ED1830"/>
    <w:rsid w:val="00ED607F"/>
    <w:rsid w:val="00F277F3"/>
    <w:rsid w:val="00F375CC"/>
    <w:rsid w:val="00F53890"/>
    <w:rsid w:val="00F60506"/>
    <w:rsid w:val="00F624E2"/>
    <w:rsid w:val="00F62A64"/>
    <w:rsid w:val="00F8762A"/>
    <w:rsid w:val="00F92D85"/>
    <w:rsid w:val="00F95FA2"/>
    <w:rsid w:val="00FA0B38"/>
    <w:rsid w:val="00FA33A4"/>
    <w:rsid w:val="00FB2426"/>
    <w:rsid w:val="00FB574E"/>
    <w:rsid w:val="00FC499F"/>
    <w:rsid w:val="00FC4C29"/>
    <w:rsid w:val="00FF48FA"/>
    <w:rsid w:val="036B5382"/>
    <w:rsid w:val="0409EB90"/>
    <w:rsid w:val="081E0D48"/>
    <w:rsid w:val="08D83928"/>
    <w:rsid w:val="09DF437C"/>
    <w:rsid w:val="09E698EB"/>
    <w:rsid w:val="17239353"/>
    <w:rsid w:val="1A47EC01"/>
    <w:rsid w:val="1B0C227F"/>
    <w:rsid w:val="200415AA"/>
    <w:rsid w:val="201EA0EE"/>
    <w:rsid w:val="21118675"/>
    <w:rsid w:val="2434CE0A"/>
    <w:rsid w:val="2461BF22"/>
    <w:rsid w:val="24EE5799"/>
    <w:rsid w:val="253F63B2"/>
    <w:rsid w:val="286B01C9"/>
    <w:rsid w:val="2B69B7EC"/>
    <w:rsid w:val="2C9F62CC"/>
    <w:rsid w:val="2CAAF18C"/>
    <w:rsid w:val="34FC8061"/>
    <w:rsid w:val="38E501B8"/>
    <w:rsid w:val="4211C0FA"/>
    <w:rsid w:val="42B33E42"/>
    <w:rsid w:val="4BEB5227"/>
    <w:rsid w:val="4C22B26A"/>
    <w:rsid w:val="508EB328"/>
    <w:rsid w:val="53025E32"/>
    <w:rsid w:val="5B668536"/>
    <w:rsid w:val="625A96DA"/>
    <w:rsid w:val="6926B820"/>
    <w:rsid w:val="69B14355"/>
    <w:rsid w:val="6E11AC72"/>
    <w:rsid w:val="74856BCA"/>
    <w:rsid w:val="778E1DF4"/>
    <w:rsid w:val="78A0EC9C"/>
    <w:rsid w:val="7B708EC0"/>
    <w:rsid w:val="7DAFB6CD"/>
    <w:rsid w:val="7F765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3DA21D4"/>
  <w15:docId w15:val="{867C0EBD-AF15-4428-A2F7-94D2CE6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62A"/>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link w:val="Heading3Char"/>
    <w:uiPriority w:val="9"/>
    <w:qFormat/>
    <w:rsid w:val="00D920A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EB6"/>
    <w:rPr>
      <w:color w:val="0563C1" w:themeColor="hyperlink"/>
      <w:u w:val="single"/>
    </w:rPr>
  </w:style>
  <w:style w:type="paragraph" w:styleId="BalloonText">
    <w:name w:val="Balloon Text"/>
    <w:basedOn w:val="Normal"/>
    <w:link w:val="BalloonTextChar"/>
    <w:uiPriority w:val="99"/>
    <w:semiHidden/>
    <w:unhideWhenUsed/>
    <w:rsid w:val="0076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7A"/>
    <w:rPr>
      <w:rFonts w:ascii="Segoe UI" w:eastAsia="Times New Roman" w:hAnsi="Segoe UI" w:cs="Segoe UI"/>
      <w:sz w:val="18"/>
      <w:szCs w:val="18"/>
      <w:lang w:eastAsia="en-GB"/>
    </w:rPr>
  </w:style>
  <w:style w:type="paragraph" w:customStyle="1" w:styleId="bulletundertext">
    <w:name w:val="bullet (under text)"/>
    <w:rsid w:val="00301A70"/>
    <w:pPr>
      <w:numPr>
        <w:numId w:val="2"/>
      </w:numPr>
      <w:spacing w:after="240" w:line="288" w:lineRule="auto"/>
    </w:pPr>
    <w:rPr>
      <w:rFonts w:ascii="Arial" w:eastAsia="Times New Roman" w:hAnsi="Arial" w:cs="Arial"/>
      <w:sz w:val="24"/>
      <w:szCs w:val="24"/>
      <w:lang w:eastAsia="en-GB"/>
    </w:rPr>
  </w:style>
  <w:style w:type="paragraph" w:customStyle="1" w:styleId="ColorfulList-Accent11">
    <w:name w:val="Colorful List - Accent 11"/>
    <w:basedOn w:val="Normal"/>
    <w:uiPriority w:val="34"/>
    <w:qFormat/>
    <w:rsid w:val="00301A70"/>
    <w:pPr>
      <w:spacing w:after="160" w:line="259" w:lineRule="auto"/>
      <w:ind w:left="720"/>
      <w:contextualSpacing/>
    </w:pPr>
    <w:rPr>
      <w:rFonts w:ascii="Calibri" w:eastAsia="Calibri" w:hAnsi="Calibri"/>
      <w:sz w:val="22"/>
      <w:szCs w:val="22"/>
      <w:lang w:eastAsia="en-US"/>
    </w:rPr>
  </w:style>
  <w:style w:type="paragraph" w:styleId="ListParagraph">
    <w:name w:val="List Paragraph"/>
    <w:aliases w:val="Indented Bullets - Twinkl"/>
    <w:basedOn w:val="Normal"/>
    <w:uiPriority w:val="34"/>
    <w:qFormat/>
    <w:rsid w:val="00237397"/>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237397"/>
    <w:rPr>
      <w:color w:val="954F72" w:themeColor="followedHyperlink"/>
      <w:u w:val="single"/>
    </w:rPr>
  </w:style>
  <w:style w:type="paragraph" w:styleId="Header">
    <w:name w:val="header"/>
    <w:basedOn w:val="Normal"/>
    <w:link w:val="HeaderChar"/>
    <w:uiPriority w:val="99"/>
    <w:unhideWhenUsed/>
    <w:rsid w:val="004A7EAF"/>
    <w:pPr>
      <w:tabs>
        <w:tab w:val="center" w:pos="4513"/>
        <w:tab w:val="right" w:pos="9026"/>
      </w:tabs>
    </w:pPr>
  </w:style>
  <w:style w:type="character" w:customStyle="1" w:styleId="HeaderChar">
    <w:name w:val="Header Char"/>
    <w:basedOn w:val="DefaultParagraphFont"/>
    <w:link w:val="Header"/>
    <w:uiPriority w:val="99"/>
    <w:rsid w:val="004A7E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A7EAF"/>
    <w:pPr>
      <w:tabs>
        <w:tab w:val="center" w:pos="4513"/>
        <w:tab w:val="right" w:pos="9026"/>
      </w:tabs>
    </w:pPr>
  </w:style>
  <w:style w:type="character" w:customStyle="1" w:styleId="FooterChar">
    <w:name w:val="Footer Char"/>
    <w:basedOn w:val="DefaultParagraphFont"/>
    <w:link w:val="Footer"/>
    <w:uiPriority w:val="99"/>
    <w:rsid w:val="004A7EAF"/>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5E0DBA"/>
    <w:pPr>
      <w:widowControl w:val="0"/>
      <w:autoSpaceDE w:val="0"/>
      <w:autoSpaceDN w:val="0"/>
    </w:pPr>
    <w:rPr>
      <w:rFonts w:ascii="Calibri" w:eastAsia="Calibri" w:hAnsi="Calibri" w:cs="Calibri"/>
      <w:sz w:val="22"/>
      <w:szCs w:val="22"/>
      <w:lang w:val="en-US" w:eastAsia="en-US" w:bidi="en-US"/>
    </w:rPr>
  </w:style>
  <w:style w:type="character" w:styleId="CommentReference">
    <w:name w:val="annotation reference"/>
    <w:basedOn w:val="DefaultParagraphFont"/>
    <w:uiPriority w:val="99"/>
    <w:semiHidden/>
    <w:unhideWhenUsed/>
    <w:rsid w:val="006853AC"/>
    <w:rPr>
      <w:sz w:val="16"/>
      <w:szCs w:val="16"/>
    </w:rPr>
  </w:style>
  <w:style w:type="paragraph" w:styleId="CommentText">
    <w:name w:val="annotation text"/>
    <w:basedOn w:val="Normal"/>
    <w:link w:val="CommentTextChar"/>
    <w:uiPriority w:val="99"/>
    <w:semiHidden/>
    <w:unhideWhenUsed/>
    <w:rsid w:val="006853AC"/>
    <w:rPr>
      <w:sz w:val="20"/>
      <w:szCs w:val="20"/>
    </w:rPr>
  </w:style>
  <w:style w:type="character" w:customStyle="1" w:styleId="CommentTextChar">
    <w:name w:val="Comment Text Char"/>
    <w:basedOn w:val="DefaultParagraphFont"/>
    <w:link w:val="CommentText"/>
    <w:uiPriority w:val="99"/>
    <w:semiHidden/>
    <w:rsid w:val="006853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853AC"/>
    <w:rPr>
      <w:b/>
      <w:bCs/>
    </w:rPr>
  </w:style>
  <w:style w:type="character" w:customStyle="1" w:styleId="CommentSubjectChar">
    <w:name w:val="Comment Subject Char"/>
    <w:basedOn w:val="CommentTextChar"/>
    <w:link w:val="CommentSubject"/>
    <w:uiPriority w:val="99"/>
    <w:semiHidden/>
    <w:rsid w:val="006853AC"/>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C15F71"/>
    <w:rPr>
      <w:color w:val="605E5C"/>
      <w:shd w:val="clear" w:color="auto" w:fill="E1DFDD"/>
    </w:rPr>
  </w:style>
  <w:style w:type="paragraph" w:styleId="Revision">
    <w:name w:val="Revision"/>
    <w:hidden/>
    <w:uiPriority w:val="99"/>
    <w:semiHidden/>
    <w:rsid w:val="004E37F5"/>
    <w:pPr>
      <w:spacing w:after="0"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unhideWhenUsed/>
    <w:qFormat/>
    <w:rsid w:val="008F570C"/>
    <w:pPr>
      <w:widowControl w:val="0"/>
      <w:spacing w:before="100"/>
      <w:ind w:left="170" w:right="170"/>
    </w:pPr>
    <w:rPr>
      <w:rFonts w:ascii="Roboto" w:eastAsia="Roboto" w:hAnsi="Roboto" w:cs="Roboto"/>
      <w:sz w:val="20"/>
      <w:szCs w:val="20"/>
      <w:lang w:val="en-US" w:eastAsia="en-US"/>
    </w:rPr>
  </w:style>
  <w:style w:type="character" w:customStyle="1" w:styleId="BodyTextChar">
    <w:name w:val="Body Text Char"/>
    <w:basedOn w:val="DefaultParagraphFont"/>
    <w:link w:val="BodyText"/>
    <w:uiPriority w:val="1"/>
    <w:rsid w:val="008F570C"/>
    <w:rPr>
      <w:rFonts w:ascii="Roboto" w:eastAsia="Roboto" w:hAnsi="Roboto" w:cs="Roboto"/>
      <w:sz w:val="20"/>
      <w:szCs w:val="20"/>
      <w:lang w:val="en-US"/>
    </w:rPr>
  </w:style>
  <w:style w:type="paragraph" w:customStyle="1" w:styleId="Default">
    <w:name w:val="Default"/>
    <w:rsid w:val="00821832"/>
    <w:pPr>
      <w:autoSpaceDE w:val="0"/>
      <w:autoSpaceDN w:val="0"/>
      <w:adjustRightInd w:val="0"/>
      <w:spacing w:after="0" w:line="240" w:lineRule="auto"/>
    </w:pPr>
    <w:rPr>
      <w:rFonts w:ascii="Roboto" w:hAnsi="Roboto" w:cs="Roboto"/>
      <w:color w:val="000000"/>
      <w:sz w:val="24"/>
      <w:szCs w:val="24"/>
    </w:rPr>
  </w:style>
  <w:style w:type="paragraph" w:customStyle="1" w:styleId="Pa4">
    <w:name w:val="Pa4"/>
    <w:basedOn w:val="Default"/>
    <w:next w:val="Default"/>
    <w:uiPriority w:val="99"/>
    <w:rsid w:val="00821832"/>
    <w:pPr>
      <w:spacing w:line="171" w:lineRule="atLeast"/>
    </w:pPr>
    <w:rPr>
      <w:rFonts w:cstheme="minorBidi"/>
      <w:color w:val="auto"/>
    </w:rPr>
  </w:style>
  <w:style w:type="paragraph" w:customStyle="1" w:styleId="Pa9">
    <w:name w:val="Pa9"/>
    <w:basedOn w:val="Default"/>
    <w:next w:val="Default"/>
    <w:uiPriority w:val="99"/>
    <w:rsid w:val="00BE06D6"/>
    <w:pPr>
      <w:spacing w:line="171" w:lineRule="atLeast"/>
    </w:pPr>
    <w:rPr>
      <w:rFonts w:cstheme="minorBidi"/>
      <w:color w:val="auto"/>
    </w:rPr>
  </w:style>
  <w:style w:type="paragraph" w:customStyle="1" w:styleId="Pa7">
    <w:name w:val="Pa7"/>
    <w:basedOn w:val="Default"/>
    <w:next w:val="Default"/>
    <w:uiPriority w:val="99"/>
    <w:rsid w:val="00040434"/>
    <w:pPr>
      <w:spacing w:line="171" w:lineRule="atLeast"/>
    </w:pPr>
    <w:rPr>
      <w:rFonts w:cstheme="minorBidi"/>
      <w:color w:val="auto"/>
    </w:rPr>
  </w:style>
  <w:style w:type="character" w:customStyle="1" w:styleId="Heading3Char">
    <w:name w:val="Heading 3 Char"/>
    <w:basedOn w:val="DefaultParagraphFont"/>
    <w:link w:val="Heading3"/>
    <w:uiPriority w:val="9"/>
    <w:rsid w:val="00D920A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920A5"/>
    <w:rPr>
      <w:b/>
      <w:bCs/>
    </w:rPr>
  </w:style>
  <w:style w:type="character" w:customStyle="1" w:styleId="normaltextrun">
    <w:name w:val="normaltextrun"/>
    <w:basedOn w:val="DefaultParagraphFont"/>
    <w:rsid w:val="0058497E"/>
  </w:style>
  <w:style w:type="character" w:customStyle="1" w:styleId="eop">
    <w:name w:val="eop"/>
    <w:basedOn w:val="DefaultParagraphFont"/>
    <w:rsid w:val="00584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52319">
      <w:bodyDiv w:val="1"/>
      <w:marLeft w:val="0"/>
      <w:marRight w:val="0"/>
      <w:marTop w:val="0"/>
      <w:marBottom w:val="0"/>
      <w:divBdr>
        <w:top w:val="none" w:sz="0" w:space="0" w:color="auto"/>
        <w:left w:val="none" w:sz="0" w:space="0" w:color="auto"/>
        <w:bottom w:val="none" w:sz="0" w:space="0" w:color="auto"/>
        <w:right w:val="none" w:sz="0" w:space="0" w:color="auto"/>
      </w:divBdr>
    </w:div>
    <w:div w:id="365377037">
      <w:bodyDiv w:val="1"/>
      <w:marLeft w:val="0"/>
      <w:marRight w:val="0"/>
      <w:marTop w:val="0"/>
      <w:marBottom w:val="0"/>
      <w:divBdr>
        <w:top w:val="none" w:sz="0" w:space="0" w:color="auto"/>
        <w:left w:val="none" w:sz="0" w:space="0" w:color="auto"/>
        <w:bottom w:val="none" w:sz="0" w:space="0" w:color="auto"/>
        <w:right w:val="none" w:sz="0" w:space="0" w:color="auto"/>
      </w:divBdr>
      <w:divsChild>
        <w:div w:id="101342976">
          <w:marLeft w:val="547"/>
          <w:marRight w:val="0"/>
          <w:marTop w:val="115"/>
          <w:marBottom w:val="0"/>
          <w:divBdr>
            <w:top w:val="none" w:sz="0" w:space="0" w:color="auto"/>
            <w:left w:val="none" w:sz="0" w:space="0" w:color="auto"/>
            <w:bottom w:val="none" w:sz="0" w:space="0" w:color="auto"/>
            <w:right w:val="none" w:sz="0" w:space="0" w:color="auto"/>
          </w:divBdr>
        </w:div>
        <w:div w:id="287473378">
          <w:marLeft w:val="547"/>
          <w:marRight w:val="0"/>
          <w:marTop w:val="115"/>
          <w:marBottom w:val="0"/>
          <w:divBdr>
            <w:top w:val="none" w:sz="0" w:space="0" w:color="auto"/>
            <w:left w:val="none" w:sz="0" w:space="0" w:color="auto"/>
            <w:bottom w:val="none" w:sz="0" w:space="0" w:color="auto"/>
            <w:right w:val="none" w:sz="0" w:space="0" w:color="auto"/>
          </w:divBdr>
        </w:div>
        <w:div w:id="1416442555">
          <w:marLeft w:val="547"/>
          <w:marRight w:val="0"/>
          <w:marTop w:val="115"/>
          <w:marBottom w:val="0"/>
          <w:divBdr>
            <w:top w:val="none" w:sz="0" w:space="0" w:color="auto"/>
            <w:left w:val="none" w:sz="0" w:space="0" w:color="auto"/>
            <w:bottom w:val="none" w:sz="0" w:space="0" w:color="auto"/>
            <w:right w:val="none" w:sz="0" w:space="0" w:color="auto"/>
          </w:divBdr>
        </w:div>
        <w:div w:id="1920748276">
          <w:marLeft w:val="547"/>
          <w:marRight w:val="0"/>
          <w:marTop w:val="115"/>
          <w:marBottom w:val="0"/>
          <w:divBdr>
            <w:top w:val="none" w:sz="0" w:space="0" w:color="auto"/>
            <w:left w:val="none" w:sz="0" w:space="0" w:color="auto"/>
            <w:bottom w:val="none" w:sz="0" w:space="0" w:color="auto"/>
            <w:right w:val="none" w:sz="0" w:space="0" w:color="auto"/>
          </w:divBdr>
        </w:div>
        <w:div w:id="1959726455">
          <w:marLeft w:val="547"/>
          <w:marRight w:val="0"/>
          <w:marTop w:val="115"/>
          <w:marBottom w:val="0"/>
          <w:divBdr>
            <w:top w:val="none" w:sz="0" w:space="0" w:color="auto"/>
            <w:left w:val="none" w:sz="0" w:space="0" w:color="auto"/>
            <w:bottom w:val="none" w:sz="0" w:space="0" w:color="auto"/>
            <w:right w:val="none" w:sz="0" w:space="0" w:color="auto"/>
          </w:divBdr>
        </w:div>
        <w:div w:id="1999650756">
          <w:marLeft w:val="547"/>
          <w:marRight w:val="0"/>
          <w:marTop w:val="115"/>
          <w:marBottom w:val="0"/>
          <w:divBdr>
            <w:top w:val="none" w:sz="0" w:space="0" w:color="auto"/>
            <w:left w:val="none" w:sz="0" w:space="0" w:color="auto"/>
            <w:bottom w:val="none" w:sz="0" w:space="0" w:color="auto"/>
            <w:right w:val="none" w:sz="0" w:space="0" w:color="auto"/>
          </w:divBdr>
        </w:div>
      </w:divsChild>
    </w:div>
    <w:div w:id="383067724">
      <w:bodyDiv w:val="1"/>
      <w:marLeft w:val="0"/>
      <w:marRight w:val="0"/>
      <w:marTop w:val="0"/>
      <w:marBottom w:val="0"/>
      <w:divBdr>
        <w:top w:val="none" w:sz="0" w:space="0" w:color="auto"/>
        <w:left w:val="none" w:sz="0" w:space="0" w:color="auto"/>
        <w:bottom w:val="none" w:sz="0" w:space="0" w:color="auto"/>
        <w:right w:val="none" w:sz="0" w:space="0" w:color="auto"/>
      </w:divBdr>
    </w:div>
    <w:div w:id="463961663">
      <w:bodyDiv w:val="1"/>
      <w:marLeft w:val="0"/>
      <w:marRight w:val="0"/>
      <w:marTop w:val="0"/>
      <w:marBottom w:val="0"/>
      <w:divBdr>
        <w:top w:val="none" w:sz="0" w:space="0" w:color="auto"/>
        <w:left w:val="none" w:sz="0" w:space="0" w:color="auto"/>
        <w:bottom w:val="none" w:sz="0" w:space="0" w:color="auto"/>
        <w:right w:val="none" w:sz="0" w:space="0" w:color="auto"/>
      </w:divBdr>
    </w:div>
    <w:div w:id="694422503">
      <w:bodyDiv w:val="1"/>
      <w:marLeft w:val="0"/>
      <w:marRight w:val="0"/>
      <w:marTop w:val="0"/>
      <w:marBottom w:val="0"/>
      <w:divBdr>
        <w:top w:val="none" w:sz="0" w:space="0" w:color="auto"/>
        <w:left w:val="none" w:sz="0" w:space="0" w:color="auto"/>
        <w:bottom w:val="none" w:sz="0" w:space="0" w:color="auto"/>
        <w:right w:val="none" w:sz="0" w:space="0" w:color="auto"/>
      </w:divBdr>
    </w:div>
    <w:div w:id="929386813">
      <w:bodyDiv w:val="1"/>
      <w:marLeft w:val="0"/>
      <w:marRight w:val="0"/>
      <w:marTop w:val="0"/>
      <w:marBottom w:val="0"/>
      <w:divBdr>
        <w:top w:val="none" w:sz="0" w:space="0" w:color="auto"/>
        <w:left w:val="none" w:sz="0" w:space="0" w:color="auto"/>
        <w:bottom w:val="none" w:sz="0" w:space="0" w:color="auto"/>
        <w:right w:val="none" w:sz="0" w:space="0" w:color="auto"/>
      </w:divBdr>
    </w:div>
    <w:div w:id="1128356117">
      <w:bodyDiv w:val="1"/>
      <w:marLeft w:val="0"/>
      <w:marRight w:val="0"/>
      <w:marTop w:val="0"/>
      <w:marBottom w:val="0"/>
      <w:divBdr>
        <w:top w:val="none" w:sz="0" w:space="0" w:color="auto"/>
        <w:left w:val="none" w:sz="0" w:space="0" w:color="auto"/>
        <w:bottom w:val="none" w:sz="0" w:space="0" w:color="auto"/>
        <w:right w:val="none" w:sz="0" w:space="0" w:color="auto"/>
      </w:divBdr>
    </w:div>
    <w:div w:id="1747416819">
      <w:bodyDiv w:val="1"/>
      <w:marLeft w:val="0"/>
      <w:marRight w:val="0"/>
      <w:marTop w:val="0"/>
      <w:marBottom w:val="0"/>
      <w:divBdr>
        <w:top w:val="none" w:sz="0" w:space="0" w:color="auto"/>
        <w:left w:val="none" w:sz="0" w:space="0" w:color="auto"/>
        <w:bottom w:val="none" w:sz="0" w:space="0" w:color="auto"/>
        <w:right w:val="none" w:sz="0" w:space="0" w:color="auto"/>
      </w:divBdr>
    </w:div>
    <w:div w:id="1795444705">
      <w:bodyDiv w:val="1"/>
      <w:marLeft w:val="0"/>
      <w:marRight w:val="0"/>
      <w:marTop w:val="0"/>
      <w:marBottom w:val="0"/>
      <w:divBdr>
        <w:top w:val="none" w:sz="0" w:space="0" w:color="auto"/>
        <w:left w:val="none" w:sz="0" w:space="0" w:color="auto"/>
        <w:bottom w:val="none" w:sz="0" w:space="0" w:color="auto"/>
        <w:right w:val="none" w:sz="0" w:space="0" w:color="auto"/>
      </w:divBdr>
    </w:div>
    <w:div w:id="2059813811">
      <w:bodyDiv w:val="1"/>
      <w:marLeft w:val="0"/>
      <w:marRight w:val="0"/>
      <w:marTop w:val="0"/>
      <w:marBottom w:val="0"/>
      <w:divBdr>
        <w:top w:val="none" w:sz="0" w:space="0" w:color="auto"/>
        <w:left w:val="none" w:sz="0" w:space="0" w:color="auto"/>
        <w:bottom w:val="none" w:sz="0" w:space="0" w:color="auto"/>
        <w:right w:val="none" w:sz="0" w:space="0" w:color="auto"/>
      </w:divBdr>
    </w:div>
    <w:div w:id="207168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861c9b-1547-48d2-be48-23dea6ef2fc8">
      <Terms xmlns="http://schemas.microsoft.com/office/infopath/2007/PartnerControls"/>
    </lcf76f155ced4ddcb4097134ff3c332f>
    <TaxCatchAll xmlns="7475d08f-90c3-4e6b-88e1-9243cbf03a8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98722AFF273A4A94CF0E3F232F7933" ma:contentTypeVersion="14" ma:contentTypeDescription="Create a new document." ma:contentTypeScope="" ma:versionID="f06d1a6b06331c28e4793b60e8279ae3">
  <xsd:schema xmlns:xsd="http://www.w3.org/2001/XMLSchema" xmlns:xs="http://www.w3.org/2001/XMLSchema" xmlns:p="http://schemas.microsoft.com/office/2006/metadata/properties" xmlns:ns2="31861c9b-1547-48d2-be48-23dea6ef2fc8" xmlns:ns3="7475d08f-90c3-4e6b-88e1-9243cbf03a8c" targetNamespace="http://schemas.microsoft.com/office/2006/metadata/properties" ma:root="true" ma:fieldsID="b48d1a285636c4aca24963858e8120f6" ns2:_="" ns3:_="">
    <xsd:import namespace="31861c9b-1547-48d2-be48-23dea6ef2fc8"/>
    <xsd:import namespace="7475d08f-90c3-4e6b-88e1-9243cbf03a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61c9b-1547-48d2-be48-23dea6ef2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2778240-87e4-4b12-a3f7-7ff848a9cc6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75d08f-90c3-4e6b-88e1-9243cbf03a8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11fd092-17e5-441c-b357-6fa52dbfdc45}" ma:internalName="TaxCatchAll" ma:showField="CatchAllData" ma:web="7475d08f-90c3-4e6b-88e1-9243cbf03a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18A30A-5EE8-4297-8160-22686456A584}">
  <ds:schemaRefs>
    <ds:schemaRef ds:uri="http://schemas.microsoft.com/office/2006/metadata/properties"/>
    <ds:schemaRef ds:uri="http://schemas.microsoft.com/sharepoint/v3"/>
    <ds:schemaRef ds:uri="3dabeba4-a8f3-4020-9f96-bd9f92b4a5a4"/>
    <ds:schemaRef ds:uri="http://purl.org/dc/terms/"/>
    <ds:schemaRef ds:uri="http://schemas.microsoft.com/office/infopath/2007/PartnerControls"/>
    <ds:schemaRef ds:uri="http://schemas.microsoft.com/office/2006/documentManagement/types"/>
    <ds:schemaRef ds:uri="8b645b10-7063-4195-a86e-d5feb67f8f3f"/>
    <ds:schemaRef ds:uri="http://purl.org/dc/elements/1.1/"/>
    <ds:schemaRef ds:uri="http://schemas.openxmlformats.org/package/2006/metadata/core-properties"/>
    <ds:schemaRef ds:uri="http://www.w3.org/XML/1998/namespace"/>
    <ds:schemaRef ds:uri="http://purl.org/dc/dcmitype/"/>
    <ds:schemaRef ds:uri="31861c9b-1547-48d2-be48-23dea6ef2fc8"/>
    <ds:schemaRef ds:uri="7475d08f-90c3-4e6b-88e1-9243cbf03a8c"/>
  </ds:schemaRefs>
</ds:datastoreItem>
</file>

<file path=customXml/itemProps2.xml><?xml version="1.0" encoding="utf-8"?>
<ds:datastoreItem xmlns:ds="http://schemas.openxmlformats.org/officeDocument/2006/customXml" ds:itemID="{1C07DC23-F283-4EE4-A0CD-2B8685F096DA}">
  <ds:schemaRefs>
    <ds:schemaRef ds:uri="http://schemas.openxmlformats.org/officeDocument/2006/bibliography"/>
  </ds:schemaRefs>
</ds:datastoreItem>
</file>

<file path=customXml/itemProps3.xml><?xml version="1.0" encoding="utf-8"?>
<ds:datastoreItem xmlns:ds="http://schemas.openxmlformats.org/officeDocument/2006/customXml" ds:itemID="{BEB1AE9A-4BC5-4104-94E1-CD1126C69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61c9b-1547-48d2-be48-23dea6ef2fc8"/>
    <ds:schemaRef ds:uri="7475d08f-90c3-4e6b-88e1-9243cbf03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12A257-18AF-4FFA-BCD9-845DFC0448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5</Pages>
  <Words>2052</Words>
  <Characters>11699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Bradley</dc:creator>
  <cp:keywords/>
  <cp:lastModifiedBy>Bradley, Rachel</cp:lastModifiedBy>
  <cp:revision>7</cp:revision>
  <cp:lastPrinted>2016-01-26T19:43:00Z</cp:lastPrinted>
  <dcterms:created xsi:type="dcterms:W3CDTF">2025-01-12T22:26:00Z</dcterms:created>
  <dcterms:modified xsi:type="dcterms:W3CDTF">2025-01-13T11:31:00Z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0x0101006198722AFF273A4A94CF0E3F232F7933</vt:lpwstr>
  </property>
  <property fmtid="{D5CDD505-2E9C-101B-9397-08002B2CF9AE}" pid="3" name="_dlc_DocIdItemGuid">
    <vt:lpwstr>40deeed0-fe29-453c-8d14-9d1f14e853fe</vt:lpwstr>
  </property>
  <property fmtid="{D5CDD505-2E9C-101B-9397-08002B2CF9AE}" pid="4" name="Order">
    <vt:r8>1400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ies>
</file>